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95ED0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E60A72">
        <w:t>УК-19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E60A72">
        <w:t>12</w:t>
      </w:r>
      <w:r w:rsidR="00CD1E0F">
        <w:t>.09</w:t>
      </w:r>
      <w:r w:rsidR="00523136">
        <w:t>.</w:t>
      </w:r>
      <w:r w:rsidR="00E60A72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7016AE" w:rsidRPr="007016AE">
        <w:t>Трудовые отношения, права и обязанности сторон.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E95ED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F876EB">
        <w:rPr>
          <w:b/>
        </w:rPr>
        <w:t>15</w:t>
      </w:r>
      <w:bookmarkStart w:id="0" w:name="_GoBack"/>
      <w:bookmarkEnd w:id="0"/>
      <w:r>
        <w:rPr>
          <w:b/>
        </w:rPr>
        <w:t>.</w:t>
      </w:r>
      <w:r w:rsidR="00E95ED0">
        <w:rPr>
          <w:b/>
        </w:rPr>
        <w:t>0</w:t>
      </w:r>
      <w:r w:rsidR="00E60A72">
        <w:rPr>
          <w:b/>
        </w:rPr>
        <w:t>9</w:t>
      </w:r>
      <w:r w:rsidR="00E546A5">
        <w:rPr>
          <w:b/>
        </w:rPr>
        <w:t>.</w:t>
      </w:r>
      <w:r w:rsidR="00E60A72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DE333E">
        <w:t>продолжаем изучать</w:t>
      </w:r>
      <w:r w:rsidR="00906471">
        <w:t xml:space="preserve"> трудовое законодательство РФ</w:t>
      </w:r>
      <w:r>
        <w:t>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906471">
        <w:t>Трудовой кодекс РФ</w:t>
      </w:r>
      <w:r w:rsidR="00BE7865">
        <w:t xml:space="preserve">, </w:t>
      </w:r>
      <w:hyperlink r:id="rId7" w:history="1">
        <w:r w:rsidR="004F2E5B" w:rsidRPr="00D2253E">
          <w:rPr>
            <w:rStyle w:val="a3"/>
          </w:rPr>
          <w:t>http://www.consultant.ru/document/cons_doc_LAW_34683/</w:t>
        </w:r>
      </w:hyperlink>
      <w:r w:rsidR="004F2E5B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r w:rsidR="007016AE">
        <w:t xml:space="preserve"> части 1, разделе 1, главе 2</w:t>
      </w:r>
      <w:r>
        <w:t>, статьях 1</w:t>
      </w:r>
      <w:r w:rsidR="007016AE">
        <w:t>5,16,20-22  данного К</w:t>
      </w:r>
      <w:r>
        <w:t>одекса.</w:t>
      </w:r>
    </w:p>
    <w:p w:rsidR="001D3EBD" w:rsidRDefault="000B22EB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В конспекте в обязательном порядке отразить</w:t>
      </w:r>
      <w:r w:rsidR="000561CB">
        <w:t xml:space="preserve"> смысл</w:t>
      </w:r>
      <w:r>
        <w:t xml:space="preserve"> понятий</w:t>
      </w:r>
      <w:r w:rsidR="007016AE">
        <w:t xml:space="preserve"> трудовых отношений и их действия.</w:t>
      </w:r>
      <w:r w:rsidR="00DE333E">
        <w:t xml:space="preserve"> </w:t>
      </w:r>
      <w:r w:rsidR="007016AE">
        <w:t>Понимать и знать основные права работодателя и работника.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63CD"/>
    <w:rsid w:val="00332D64"/>
    <w:rsid w:val="00347072"/>
    <w:rsid w:val="0037339D"/>
    <w:rsid w:val="004049A3"/>
    <w:rsid w:val="004B375F"/>
    <w:rsid w:val="004F2E5B"/>
    <w:rsid w:val="00514A93"/>
    <w:rsid w:val="00523136"/>
    <w:rsid w:val="007016AE"/>
    <w:rsid w:val="00821651"/>
    <w:rsid w:val="008C2274"/>
    <w:rsid w:val="008F02E0"/>
    <w:rsid w:val="008F7DF3"/>
    <w:rsid w:val="00906471"/>
    <w:rsid w:val="00957A86"/>
    <w:rsid w:val="009B45E9"/>
    <w:rsid w:val="009F6869"/>
    <w:rsid w:val="00A4618C"/>
    <w:rsid w:val="00A53EC0"/>
    <w:rsid w:val="00A900F5"/>
    <w:rsid w:val="00A944E1"/>
    <w:rsid w:val="00AA3BC1"/>
    <w:rsid w:val="00BD0126"/>
    <w:rsid w:val="00BE7865"/>
    <w:rsid w:val="00BF6F46"/>
    <w:rsid w:val="00C260B3"/>
    <w:rsid w:val="00CD1E0F"/>
    <w:rsid w:val="00DE333E"/>
    <w:rsid w:val="00E546A5"/>
    <w:rsid w:val="00E60A72"/>
    <w:rsid w:val="00E739F8"/>
    <w:rsid w:val="00E95ED0"/>
    <w:rsid w:val="00F0066D"/>
    <w:rsid w:val="00F04B4D"/>
    <w:rsid w:val="00F1256A"/>
    <w:rsid w:val="00F26F24"/>
    <w:rsid w:val="00F5009F"/>
    <w:rsid w:val="00F51E63"/>
    <w:rsid w:val="00F81D2B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2022-09-11T17:32:00Z</dcterms:created>
  <dcterms:modified xsi:type="dcterms:W3CDTF">2022-09-11T17:32:00Z</dcterms:modified>
</cp:coreProperties>
</file>