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D7" w:rsidRDefault="00A1012B" w:rsidP="00D9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по МДК 01.02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 </w:t>
      </w: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технического обслуживания автомобилей</w:t>
      </w: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1012B" w:rsidRPr="00D933D7" w:rsidRDefault="00A1012B" w:rsidP="00D93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ТО-20, ТО-20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A1012B" w:rsidRPr="00D63D15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Войнова Людмила Петровна</w:t>
      </w:r>
    </w:p>
    <w:p w:rsidR="00A1012B" w:rsidRPr="00D63D15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3D1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-mail: lyuda.voynova.55@mail.ru</w:t>
      </w:r>
    </w:p>
    <w:p w:rsidR="00A1012B" w:rsidRPr="00D63D15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A1012B" w:rsidRPr="00D63D15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ЗАНЯТИЯ: 08.09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</w:p>
    <w:p w:rsidR="00A1012B" w:rsidRPr="00D63D15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B0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Крепежные работы </w:t>
      </w:r>
    </w:p>
    <w:p w:rsidR="00A1012B" w:rsidRPr="00D63D15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на выполнение задания: 2 учебных часа </w:t>
      </w:r>
    </w:p>
    <w:p w:rsidR="00A1012B" w:rsidRPr="00D63D15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до 10.10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</w:p>
    <w:p w:rsidR="00A1012B" w:rsidRPr="00D63D15" w:rsidRDefault="00A1012B" w:rsidP="00D9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</w:p>
    <w:p w:rsidR="00A1012B" w:rsidRPr="00D933D7" w:rsidRDefault="00A1012B" w:rsidP="00166958">
      <w:pPr>
        <w:numPr>
          <w:ilvl w:val="0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Изучить</w:t>
      </w:r>
      <w:r w:rsidRPr="00A1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теоретический</w:t>
      </w:r>
      <w:r w:rsidRPr="00A1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материал по теме «Инструкция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и применению динамометрического ключа</w:t>
      </w:r>
      <w:r w:rsidRPr="00A10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33D7" w:rsidRPr="00166958" w:rsidRDefault="00D933D7" w:rsidP="00166958">
      <w:pPr>
        <w:numPr>
          <w:ilvl w:val="0"/>
          <w:numId w:val="1"/>
        </w:numPr>
        <w:spacing w:after="0" w:line="36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030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Законспектировать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="00166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 по «Технологии</w:t>
      </w:r>
      <w:proofErr w:type="gramStart"/>
      <w:r w:rsidR="0016695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166958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="00166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Руководство по </w:t>
      </w:r>
      <w:r w:rsidRPr="00166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эксплуатации динамометрического ключа </w:t>
      </w:r>
      <w:proofErr w:type="spellStart"/>
      <w:r w:rsidRPr="00166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щелчкового</w:t>
      </w:r>
      <w:proofErr w:type="spellEnd"/>
      <w:r w:rsidRPr="00166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</w:t>
      </w:r>
      <w:r w:rsidR="00166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1012B" w:rsidRDefault="00166958" w:rsidP="0016695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1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12B" w:rsidRPr="00A1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2B" w:rsidRPr="00030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Просмотреть</w:t>
      </w:r>
      <w:r w:rsidR="00A1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фильмы</w:t>
      </w:r>
    </w:p>
    <w:p w:rsidR="00A1012B" w:rsidRPr="00A1012B" w:rsidRDefault="00A1012B" w:rsidP="00166958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933D7" w:rsidRDefault="00A1012B" w:rsidP="00D933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012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Теоретический материал</w:t>
      </w:r>
    </w:p>
    <w:p w:rsidR="00A1012B" w:rsidRPr="00D933D7" w:rsidRDefault="00A1012B" w:rsidP="00D933D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33D7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Инструкция по эксплуатации и применению динамометрического ключа</w:t>
      </w:r>
    </w:p>
    <w:p w:rsidR="00A1012B" w:rsidRPr="001F5356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12B" w:rsidRPr="001F5356" w:rsidRDefault="00A1012B" w:rsidP="00A101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передать на резьбовое соединение необходимое усилие, нужно правильно использовать </w:t>
      </w:r>
      <w:r w:rsidRPr="001F53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любой динамометрический ключ</w:t>
      </w: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1012B" w:rsidRPr="001F5356" w:rsidRDefault="00A1012B" w:rsidP="00A101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12B" w:rsidRPr="001F5356" w:rsidRDefault="00A1012B" w:rsidP="00A1012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A1012B" w:rsidRPr="001F5356" w:rsidRDefault="00A1012B" w:rsidP="00A101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F535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197C5C1" wp14:editId="368A3995">
            <wp:extent cx="4572000" cy="2377440"/>
            <wp:effectExtent l="0" t="0" r="0" b="3810"/>
            <wp:docPr id="1" name="Рисунок 1" descr="динамометрический ключ приме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намометрический ключ примен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58" w:rsidRDefault="00A1012B" w:rsidP="00A1012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</w:p>
    <w:p w:rsidR="00A1012B" w:rsidRPr="001F5356" w:rsidRDefault="00A1012B" w:rsidP="00A1012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</w:t>
      </w:r>
      <w:r w:rsidRPr="001F53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Как пользоваться динамометрическим ключом </w:t>
      </w:r>
      <w:proofErr w:type="spellStart"/>
      <w:r w:rsidRPr="001F53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щелчкового</w:t>
      </w:r>
      <w:proofErr w:type="spellEnd"/>
      <w:r w:rsidRPr="001F53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типа</w:t>
      </w:r>
    </w:p>
    <w:p w:rsidR="00A1012B" w:rsidRPr="001F5356" w:rsidRDefault="00A1012B" w:rsidP="00A101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вид ключей является самым распространенным и популярным инструментом среди профессионалов и любителей. </w:t>
      </w:r>
    </w:p>
    <w:p w:rsidR="00A1012B" w:rsidRPr="001F5356" w:rsidRDefault="00A1012B" w:rsidP="00A101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работы не нужно контролировать значения усилия. </w:t>
      </w:r>
    </w:p>
    <w:p w:rsidR="00A1012B" w:rsidRPr="001F5356" w:rsidRDefault="00A1012B" w:rsidP="00A101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работы динамометрического ключа заключается в следующем: при достижении заранее выставленного значения силы, ключ издаст щелчок, который означает о завершении работы и инструмент, проскальзывая, не будет передавать на крепеж большее усилие, чем было установлено на шкалах инструмента.</w:t>
      </w:r>
    </w:p>
    <w:p w:rsidR="00A1012B" w:rsidRPr="001F5356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A1012B" w:rsidRDefault="00A1012B" w:rsidP="00A1012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F535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FCFD302" wp14:editId="12DEDCC7">
            <wp:extent cx="4000500" cy="1211580"/>
            <wp:effectExtent l="0" t="0" r="0" b="7620"/>
            <wp:docPr id="2" name="Рисунок 2" descr="Как пользоваться динамометрическим ключ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льзоваться динамометрическим ключ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2B" w:rsidRPr="001F5356" w:rsidRDefault="00A1012B" w:rsidP="00A101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того, чтобы правильно пользоваться динамометрическим ключом </w:t>
      </w:r>
      <w:proofErr w:type="spellStart"/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щелчкового</w:t>
      </w:r>
      <w:proofErr w:type="spellEnd"/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 необходимо знать, как выставляется нужное значение с помощью основной и вспомогательной шкалы.</w:t>
      </w:r>
    </w:p>
    <w:p w:rsidR="00A1012B" w:rsidRPr="00D933D7" w:rsidRDefault="00A1012B" w:rsidP="00A101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933D7">
        <w:rPr>
          <w:rFonts w:ascii="Helvetica" w:eastAsia="Times New Roman" w:hAnsi="Helvetica" w:cs="Times New Roman"/>
          <w:b/>
          <w:noProof/>
          <w:color w:val="333333"/>
          <w:sz w:val="32"/>
          <w:szCs w:val="32"/>
          <w:lang w:eastAsia="ru-RU"/>
        </w:rPr>
        <w:drawing>
          <wp:anchor distT="0" distB="0" distL="476250" distR="476250" simplePos="0" relativeHeight="251659264" behindDoc="0" locked="0" layoutInCell="1" allowOverlap="0" wp14:anchorId="0AC88B3F" wp14:editId="4A92B844">
            <wp:simplePos x="0" y="0"/>
            <wp:positionH relativeFrom="column">
              <wp:posOffset>-321276</wp:posOffset>
            </wp:positionH>
            <wp:positionV relativeFrom="line">
              <wp:posOffset>314548</wp:posOffset>
            </wp:positionV>
            <wp:extent cx="1952625" cy="2552700"/>
            <wp:effectExtent l="0" t="0" r="9525" b="0"/>
            <wp:wrapSquare wrapText="bothSides"/>
            <wp:docPr id="3" name="Рисунок 2" descr="Динамометрический ключ как пользоваться шкал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намометрический ключ как пользоваться шкал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3D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Руководство по эксплуатации динамометрического ключа </w:t>
      </w:r>
      <w:proofErr w:type="spellStart"/>
      <w:r w:rsidRPr="00D933D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щелчкового</w:t>
      </w:r>
      <w:proofErr w:type="spellEnd"/>
      <w:r w:rsidRPr="00D933D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типа:</w:t>
      </w:r>
    </w:p>
    <w:p w:rsidR="00A1012B" w:rsidRPr="001F5356" w:rsidRDefault="00A1012B" w:rsidP="00A101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Раскрутить стопорную гайку внизу рукоятки ключа;</w:t>
      </w:r>
    </w:p>
    <w:p w:rsidR="00A1012B" w:rsidRDefault="00A1012B" w:rsidP="00A101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Выставить значение нагрузки на основной вертикальной шкале с помощью вращающейся рукояти. И если необходимо, то нужно выставить значение крутящего момента на дополнительной круговой шкале внизу ручки, чтобы получить требуемое значение силы. Получается, что значение складываются с обеих шкал, фиксируя итоговое усилие;</w:t>
      </w:r>
    </w:p>
    <w:p w:rsidR="00A1012B" w:rsidRPr="001F5356" w:rsidRDefault="00A1012B" w:rsidP="00A101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Закручиваем стопорную гайку внизу    рукоятки ключа, чтобы зафиксировать выставленное</w:t>
      </w:r>
      <w:r w:rsidRPr="001F53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5C2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усилие</w:t>
      </w:r>
      <w:r w:rsidRPr="005C28C9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;</w:t>
      </w:r>
      <w:r w:rsidRPr="001F53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bookmarkStart w:id="0" w:name="_GoBack"/>
      <w:bookmarkEnd w:id="0"/>
    </w:p>
    <w:p w:rsidR="00A1012B" w:rsidRPr="001F5356" w:rsidRDefault="00A1012B" w:rsidP="00A1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5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79B3F45F" wp14:editId="07B2E164">
            <wp:extent cx="2497455" cy="1664970"/>
            <wp:effectExtent l="0" t="0" r="0" b="0"/>
            <wp:docPr id="4" name="Рисунок 4" descr="Как пользоваться шкальным динамометрическим ключ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льзоваться шкальным динамометрическим ключ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23" cy="17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35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AE7669" w:rsidRPr="00AE7669" w:rsidRDefault="00A1012B" w:rsidP="00AE766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Закручивать резьбовое соединение необходимо до характерного звука ключа, который оповещает о достижении выставленного усилия. При щелчке сработает специальный фиксатор механизма ключа, который не даст передать на крепеж большее усилие, чем был выставлено на инструменте. </w:t>
      </w:r>
    </w:p>
    <w:p w:rsidR="00A1012B" w:rsidRPr="00AE7669" w:rsidRDefault="00A1012B" w:rsidP="00AE766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E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 работ необходимо выставить ключ на минимальное значение диапазона крутящего момента и закрутить фиксатор ключа.</w:t>
      </w:r>
    </w:p>
    <w:p w:rsidR="00A1012B" w:rsidRPr="001F5356" w:rsidRDefault="00A1012B" w:rsidP="00A1012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F535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47D7CFC" wp14:editId="0D30D094">
            <wp:extent cx="4000500" cy="1592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2B" w:rsidRDefault="00A1012B" w:rsidP="00A1012B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1012B" w:rsidRDefault="00A1012B" w:rsidP="00A1012B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1012B" w:rsidRPr="001F5356" w:rsidRDefault="00A1012B" w:rsidP="00A101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5356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9B3709">
        <w:rPr>
          <w:rFonts w:ascii="Times New Roman" w:eastAsia="Calibri" w:hAnsi="Times New Roman" w:cs="Times New Roman"/>
          <w:b/>
          <w:bCs/>
          <w:sz w:val="28"/>
          <w:szCs w:val="28"/>
        </w:rPr>
        <w:t>очему важен определенный момент</w:t>
      </w:r>
    </w:p>
    <w:p w:rsidR="00A1012B" w:rsidRPr="001F5356" w:rsidRDefault="00A1012B" w:rsidP="00A1012B">
      <w:pPr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деталей, соединение испытывает воздействие различных нагрузок. </w:t>
      </w:r>
    </w:p>
    <w:p w:rsidR="00A1012B" w:rsidRPr="001F5356" w:rsidRDefault="00A1012B" w:rsidP="00A101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Если</w:t>
      </w:r>
      <w:r w:rsidR="00166958">
        <w:rPr>
          <w:rFonts w:ascii="Times New Roman" w:eastAsia="Calibri" w:hAnsi="Times New Roman" w:cs="Times New Roman"/>
          <w:sz w:val="28"/>
          <w:szCs w:val="28"/>
        </w:rPr>
        <w:t xml:space="preserve"> соединение затянуто чрезмерно </w:t>
      </w:r>
      <w:r w:rsidRPr="001F5356">
        <w:rPr>
          <w:rFonts w:ascii="Times New Roman" w:eastAsia="Calibri" w:hAnsi="Times New Roman" w:cs="Times New Roman"/>
          <w:sz w:val="28"/>
          <w:szCs w:val="28"/>
        </w:rPr>
        <w:t xml:space="preserve">- при появлении нагрузок повреждается крепеж или закрепляемая им деталь. </w:t>
      </w:r>
    </w:p>
    <w:p w:rsidR="00A1012B" w:rsidRPr="001F5356" w:rsidRDefault="00A1012B" w:rsidP="00A101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При недотянутом соединении - механические нагрузки, перепады температур, вибрации приведут к его раскручиванию.</w:t>
      </w:r>
    </w:p>
    <w:p w:rsidR="00166958" w:rsidRDefault="00166958" w:rsidP="00A101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44FB3" w:rsidRDefault="00E44FB3" w:rsidP="00A101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44FB3" w:rsidRDefault="00E44FB3" w:rsidP="00A101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1012B" w:rsidRPr="001F5356" w:rsidRDefault="00A1012B" w:rsidP="00A1012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53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Какое усилие нужно для затяжки ди</w:t>
      </w:r>
      <w:r w:rsidRPr="009B3709">
        <w:rPr>
          <w:rFonts w:ascii="Times New Roman" w:eastAsia="Calibri" w:hAnsi="Times New Roman" w:cs="Times New Roman"/>
          <w:b/>
          <w:sz w:val="28"/>
          <w:szCs w:val="28"/>
        </w:rPr>
        <w:t>намометрическим ключом</w:t>
      </w:r>
    </w:p>
    <w:p w:rsidR="00A1012B" w:rsidRPr="001F5356" w:rsidRDefault="00A1012B" w:rsidP="00A1012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Оставлять соединению запас прочности для преодоления дополнительных нагрузок.</w:t>
      </w:r>
    </w:p>
    <w:p w:rsidR="00A1012B" w:rsidRPr="001F5356" w:rsidRDefault="00A1012B" w:rsidP="00A1012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Предоставлять достаточное трение между элементами крепежа, чтобы не позволять соединению раскручиваться.</w:t>
      </w:r>
    </w:p>
    <w:p w:rsidR="00A1012B" w:rsidRPr="001F5356" w:rsidRDefault="00A1012B" w:rsidP="00A1012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Предоставлять достаточное трение между скрепленными деталями, чтобы обеспечить их надежное соединение.</w:t>
      </w:r>
    </w:p>
    <w:p w:rsidR="00A1012B" w:rsidRPr="00166958" w:rsidRDefault="00A1012B" w:rsidP="00A1012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 xml:space="preserve">Определить верное усилие </w:t>
      </w:r>
      <w:r w:rsidRPr="00166958">
        <w:rPr>
          <w:rFonts w:ascii="Times New Roman" w:eastAsia="Calibri" w:hAnsi="Times New Roman" w:cs="Times New Roman"/>
          <w:b/>
          <w:sz w:val="28"/>
          <w:szCs w:val="28"/>
        </w:rPr>
        <w:t>поможет</w:t>
      </w:r>
      <w:r w:rsidRPr="001F5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958">
        <w:rPr>
          <w:rFonts w:ascii="Times New Roman" w:eastAsia="Calibri" w:hAnsi="Times New Roman" w:cs="Times New Roman"/>
          <w:b/>
          <w:sz w:val="28"/>
          <w:szCs w:val="28"/>
        </w:rPr>
        <w:t>техническая документация</w:t>
      </w:r>
      <w:r w:rsidRPr="001F53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958">
        <w:rPr>
          <w:rFonts w:ascii="Times New Roman" w:eastAsia="Calibri" w:hAnsi="Times New Roman" w:cs="Times New Roman"/>
          <w:b/>
          <w:sz w:val="28"/>
          <w:szCs w:val="28"/>
        </w:rPr>
        <w:t xml:space="preserve">маркировка болта и таблица моментов. </w:t>
      </w:r>
    </w:p>
    <w:p w:rsidR="00166958" w:rsidRDefault="00166958" w:rsidP="00A101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012B" w:rsidRPr="001F5356" w:rsidRDefault="00A1012B" w:rsidP="00A101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5356">
        <w:rPr>
          <w:rFonts w:ascii="Times New Roman" w:eastAsia="Calibri" w:hAnsi="Times New Roman" w:cs="Times New Roman"/>
          <w:b/>
          <w:bCs/>
          <w:sz w:val="28"/>
          <w:szCs w:val="28"/>
        </w:rPr>
        <w:t>Как правильно пользоваться динамометрическим ключом</w:t>
      </w:r>
    </w:p>
    <w:p w:rsidR="00A1012B" w:rsidRPr="001F5356" w:rsidRDefault="00A1012B" w:rsidP="00A1012B">
      <w:pPr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 xml:space="preserve">Надежная фиксация резьбового крепежа проходит в два этапа. </w:t>
      </w:r>
    </w:p>
    <w:p w:rsidR="00A1012B" w:rsidRPr="001F5356" w:rsidRDefault="00A1012B" w:rsidP="00A101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5356">
        <w:rPr>
          <w:rFonts w:ascii="Times New Roman" w:eastAsia="Calibri" w:hAnsi="Times New Roman" w:cs="Times New Roman"/>
          <w:b/>
          <w:bCs/>
          <w:sz w:val="28"/>
          <w:szCs w:val="28"/>
        </w:rPr>
        <w:t>Этап 1. Предварительная затяжка.</w:t>
      </w:r>
    </w:p>
    <w:p w:rsidR="00A1012B" w:rsidRPr="001F5356" w:rsidRDefault="00A1012B" w:rsidP="00A1012B">
      <w:pPr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Выполняется ручным, пневматическим, ударным инструментом и т.п. Происходит посадка скрепляемых деталей на свои места, выбираются зазоры, устраняются перекосы, создается предварительный натяг крепежных элементов.</w:t>
      </w:r>
    </w:p>
    <w:p w:rsidR="00A1012B" w:rsidRPr="001F5356" w:rsidRDefault="00A1012B" w:rsidP="00A1012B">
      <w:pPr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Производится на величину 60-70% от рекомендуемого момента затяжки. Важно не превысить этого значения.</w:t>
      </w:r>
    </w:p>
    <w:p w:rsidR="00A1012B" w:rsidRPr="001F5356" w:rsidRDefault="00A1012B" w:rsidP="00A101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5356">
        <w:rPr>
          <w:rFonts w:ascii="Times New Roman" w:eastAsia="Calibri" w:hAnsi="Times New Roman" w:cs="Times New Roman"/>
          <w:b/>
          <w:bCs/>
          <w:sz w:val="28"/>
          <w:szCs w:val="28"/>
        </w:rPr>
        <w:t>Этап 2. Затяжка до рекомендуемого момента.</w:t>
      </w:r>
    </w:p>
    <w:p w:rsidR="00A1012B" w:rsidRPr="001F5356" w:rsidRDefault="00A1012B" w:rsidP="00A1012B">
      <w:pPr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Выполняется только инструментом, позволяющим контролировать момент затяжки. Использовать механический ключ нужно в такой последовательности:</w:t>
      </w:r>
    </w:p>
    <w:p w:rsidR="00A1012B" w:rsidRPr="001F5356" w:rsidRDefault="00A1012B" w:rsidP="00A101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Разблокировать фиксатор. Он расположен внизу рукоятки.</w:t>
      </w:r>
    </w:p>
    <w:p w:rsidR="00A1012B" w:rsidRPr="001F5356" w:rsidRDefault="00A1012B" w:rsidP="00A101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Установить близкое значение на верхней шкале.</w:t>
      </w:r>
    </w:p>
    <w:p w:rsidR="00A1012B" w:rsidRPr="001F5356" w:rsidRDefault="00A1012B" w:rsidP="00A101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Установить точное значение на нижней шкале.</w:t>
      </w:r>
    </w:p>
    <w:p w:rsidR="00A1012B" w:rsidRPr="001F5356" w:rsidRDefault="00A1012B" w:rsidP="00A101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Заблокировать фиксатор.</w:t>
      </w:r>
    </w:p>
    <w:p w:rsidR="00A1012B" w:rsidRPr="001F5356" w:rsidRDefault="00A1012B" w:rsidP="00A101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 xml:space="preserve">Затянуть соединение до щелчка (если ключ </w:t>
      </w:r>
      <w:proofErr w:type="spellStart"/>
      <w:r w:rsidRPr="001F5356">
        <w:rPr>
          <w:rFonts w:ascii="Times New Roman" w:eastAsia="Calibri" w:hAnsi="Times New Roman" w:cs="Times New Roman"/>
          <w:sz w:val="28"/>
          <w:szCs w:val="28"/>
        </w:rPr>
        <w:t>щелчковый</w:t>
      </w:r>
      <w:proofErr w:type="spellEnd"/>
      <w:r w:rsidRPr="001F5356">
        <w:rPr>
          <w:rFonts w:ascii="Times New Roman" w:eastAsia="Calibri" w:hAnsi="Times New Roman" w:cs="Times New Roman"/>
          <w:sz w:val="28"/>
          <w:szCs w:val="28"/>
        </w:rPr>
        <w:t>) или до сигнала зуммера (если электронный).</w:t>
      </w:r>
    </w:p>
    <w:p w:rsidR="00A1012B" w:rsidRPr="001F5356" w:rsidRDefault="00A1012B" w:rsidP="00A101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Если ключ электронный, просто выставьте момент на табло, с учетом нужной системы измерений.</w:t>
      </w:r>
    </w:p>
    <w:p w:rsidR="00A1012B" w:rsidRPr="001F5356" w:rsidRDefault="00A1012B" w:rsidP="00A101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sz w:val="28"/>
          <w:szCs w:val="28"/>
        </w:rPr>
        <w:t>На обоих этапах порядок затяжки должен быть таким, чтобы усилие добавлялось равномерно по всей поверхности крепления.</w:t>
      </w:r>
    </w:p>
    <w:p w:rsidR="00A1012B" w:rsidRPr="001F5356" w:rsidRDefault="00A1012B" w:rsidP="00A1012B">
      <w:pPr>
        <w:rPr>
          <w:rFonts w:ascii="Calibri" w:eastAsia="Calibri" w:hAnsi="Calibri" w:cs="Times New Roman"/>
        </w:rPr>
      </w:pPr>
    </w:p>
    <w:p w:rsidR="00E44FB3" w:rsidRDefault="00E44FB3" w:rsidP="00A101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4FB3" w:rsidRDefault="00E44FB3" w:rsidP="00A101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012B" w:rsidRPr="001F5356" w:rsidRDefault="00A1012B" w:rsidP="00A101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535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Почему нельзя срывать болты и гайки </w:t>
      </w:r>
      <w:r w:rsidR="00E44FB3">
        <w:rPr>
          <w:rFonts w:ascii="Times New Roman" w:eastAsia="Calibri" w:hAnsi="Times New Roman" w:cs="Times New Roman"/>
          <w:b/>
          <w:bCs/>
          <w:sz w:val="28"/>
          <w:szCs w:val="28"/>
        </w:rPr>
        <w:t>динамометрическим ключом</w:t>
      </w:r>
    </w:p>
    <w:p w:rsidR="00A1012B" w:rsidRPr="001F5356" w:rsidRDefault="00A1012B" w:rsidP="00A101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F5356">
        <w:rPr>
          <w:rFonts w:ascii="Times New Roman" w:eastAsia="Calibri" w:hAnsi="Times New Roman" w:cs="Times New Roman"/>
          <w:sz w:val="28"/>
          <w:szCs w:val="28"/>
        </w:rPr>
        <w:t>Если крепеж находился некоторое время в затянутом состоянии, для его срыва требуется больший момент, чем был использован при затяжке. Иногда требуется усилие до 2,5 раз больше. Это связано с тем, что со временем внутренние напряжения уменьшаются, происходит коррозия, резьба и поверхности “прикипают” друг к другу. На такое усилие ключ просто не рассчитан, и превышение нагрузки приведет к поломке.</w:t>
      </w:r>
    </w:p>
    <w:p w:rsidR="00A1012B" w:rsidRPr="001F5356" w:rsidRDefault="00A1012B" w:rsidP="00A1012B">
      <w:pPr>
        <w:rPr>
          <w:rFonts w:ascii="Calibri" w:eastAsia="Calibri" w:hAnsi="Calibri" w:cs="Times New Roman"/>
        </w:rPr>
      </w:pPr>
    </w:p>
    <w:p w:rsidR="00A1012B" w:rsidRDefault="00A1012B" w:rsidP="00A1012B">
      <w:pPr>
        <w:rPr>
          <w:rFonts w:ascii="Times New Roman" w:eastAsia="Calibri" w:hAnsi="Times New Roman" w:cs="Times New Roman"/>
          <w:sz w:val="28"/>
          <w:szCs w:val="28"/>
        </w:rPr>
      </w:pPr>
      <w:r w:rsidRPr="001F5356">
        <w:rPr>
          <w:rFonts w:ascii="Times New Roman" w:eastAsia="Calibri" w:hAnsi="Times New Roman" w:cs="Times New Roman"/>
          <w:b/>
          <w:sz w:val="28"/>
          <w:szCs w:val="28"/>
        </w:rPr>
        <w:t xml:space="preserve">Динамометрический ключ </w:t>
      </w:r>
      <w:r w:rsidRPr="001F5356">
        <w:rPr>
          <w:rFonts w:ascii="Times New Roman" w:eastAsia="Calibri" w:hAnsi="Times New Roman" w:cs="Times New Roman"/>
          <w:sz w:val="28"/>
          <w:szCs w:val="28"/>
        </w:rPr>
        <w:t>- это не основной инструмент для затяжки, а</w:t>
      </w:r>
      <w:r w:rsidRPr="001F5356">
        <w:rPr>
          <w:rFonts w:ascii="Times New Roman" w:eastAsia="Calibri" w:hAnsi="Times New Roman" w:cs="Times New Roman"/>
          <w:b/>
          <w:sz w:val="28"/>
          <w:szCs w:val="28"/>
        </w:rPr>
        <w:t xml:space="preserve"> измерительный прибор,</w:t>
      </w:r>
      <w:r w:rsidRPr="001F5356">
        <w:rPr>
          <w:rFonts w:ascii="Times New Roman" w:eastAsia="Calibri" w:hAnsi="Times New Roman" w:cs="Times New Roman"/>
          <w:sz w:val="28"/>
          <w:szCs w:val="28"/>
        </w:rPr>
        <w:t xml:space="preserve"> контролирующий, насколько точно затянут крепеж. Поэтому его </w:t>
      </w:r>
      <w:r w:rsidRPr="001F5356">
        <w:rPr>
          <w:rFonts w:ascii="Times New Roman" w:eastAsia="Calibri" w:hAnsi="Times New Roman" w:cs="Times New Roman"/>
          <w:b/>
          <w:sz w:val="28"/>
          <w:szCs w:val="28"/>
        </w:rPr>
        <w:t>необходимо калибровать</w:t>
      </w:r>
      <w:r w:rsidRPr="001F5356">
        <w:rPr>
          <w:rFonts w:ascii="Times New Roman" w:eastAsia="Calibri" w:hAnsi="Times New Roman" w:cs="Times New Roman"/>
          <w:sz w:val="28"/>
          <w:szCs w:val="28"/>
        </w:rPr>
        <w:t xml:space="preserve"> через каждые 5000 срабатываний или каждый год эксплуатации.</w:t>
      </w:r>
    </w:p>
    <w:p w:rsidR="00A1012B" w:rsidRPr="001F5356" w:rsidRDefault="00A1012B" w:rsidP="00A1012B">
      <w:pPr>
        <w:rPr>
          <w:rFonts w:ascii="Times New Roman" w:eastAsia="Calibri" w:hAnsi="Times New Roman" w:cs="Times New Roman"/>
          <w:sz w:val="28"/>
          <w:szCs w:val="28"/>
        </w:rPr>
      </w:pPr>
    </w:p>
    <w:p w:rsidR="00A1012B" w:rsidRPr="001F5356" w:rsidRDefault="00A1012B" w:rsidP="00A101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применении инструмента необходимо соблюдать </w:t>
      </w:r>
      <w:r w:rsidRPr="001F53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рекомендации и правила</w:t>
      </w: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пользования динамометрическим ключом:</w:t>
      </w:r>
    </w:p>
    <w:p w:rsidR="00A1012B" w:rsidRPr="001F5356" w:rsidRDefault="00A1012B" w:rsidP="00A10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 ключа в качестве обычного </w:t>
      </w:r>
      <w:hyperlink r:id="rId10" w:tgtFrame="_blank" w:tooltip="Воротки" w:history="1">
        <w:r w:rsidRPr="001F53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воротка</w:t>
        </w:r>
      </w:hyperlink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hyperlink r:id="rId11" w:tgtFrame="_blank" w:tooltip="Трещотки" w:history="1">
        <w:r w:rsidRPr="001F535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трещотки</w:t>
        </w:r>
      </w:hyperlink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увеличит износ инструмента, поэтому ключ нужно применять только по назначению;</w:t>
      </w:r>
    </w:p>
    <w:p w:rsidR="00A1012B" w:rsidRPr="001F5356" w:rsidRDefault="00A1012B" w:rsidP="00A10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только стандартные или высокие безударные торцевые насадки;</w:t>
      </w:r>
    </w:p>
    <w:p w:rsidR="00A1012B" w:rsidRPr="001F5356" w:rsidRDefault="00A1012B" w:rsidP="00A10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обеспечения точности передаваемого усилия рекомендуется использовать только один переход сборного инструмента, </w:t>
      </w:r>
      <w:proofErr w:type="spellStart"/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</w:t>
      </w:r>
      <w:proofErr w:type="spellEnd"/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одну торцевую головку между затягиваемым крепежом и присоединительным квадратом ключа;</w:t>
      </w:r>
    </w:p>
    <w:p w:rsidR="00A1012B" w:rsidRPr="001F5356" w:rsidRDefault="00A1012B" w:rsidP="00A10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увеличение плеча рычага с помощью разнообразных удлинителей, например, трубы;</w:t>
      </w:r>
    </w:p>
    <w:p w:rsidR="00A1012B" w:rsidRPr="001F5356" w:rsidRDefault="00A1012B" w:rsidP="00A10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рекомендуется бросать или стучать по инструменту;</w:t>
      </w:r>
    </w:p>
    <w:p w:rsidR="00A1012B" w:rsidRPr="001F5356" w:rsidRDefault="00A1012B" w:rsidP="00A10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 ключ был только куплен или давно не использовался, то для того чтобы внутренние механизмы инструмента смазались, необходимо сделать несколько </w:t>
      </w:r>
      <w:proofErr w:type="spellStart"/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нагружений</w:t>
      </w:r>
      <w:proofErr w:type="spellEnd"/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минимальном значении диапазона крутящего момента;</w:t>
      </w:r>
    </w:p>
    <w:p w:rsidR="00A1012B" w:rsidRPr="001F5356" w:rsidRDefault="00A1012B" w:rsidP="00A10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работы ключ лучше хранить в чистом и сухом месте. А при долгом хранении лучше произвести процедуру консервации, смазав корпус ключа тонким слоем масла;</w:t>
      </w:r>
    </w:p>
    <w:p w:rsidR="00A1012B" w:rsidRPr="001F5356" w:rsidRDefault="00A1012B" w:rsidP="00A10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измерений инструмент необходимо выставлять на начальное нулевое значение, чтобы пружина механизма не растягивалась, сохраняя точность измерений инструмента;</w:t>
      </w:r>
    </w:p>
    <w:p w:rsidR="00A1012B" w:rsidRPr="001F5356" w:rsidRDefault="00A1012B" w:rsidP="00A10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Впоследствии пружина в ключах все равно ослабевает. Поэтому ежегодно или чаще необходимо производить проверку и регулировку (калибровку/поверку) инструмента на специальном стенде, чтобы повысить точность инструмента.</w:t>
      </w:r>
    </w:p>
    <w:p w:rsidR="00A1012B" w:rsidRPr="00166958" w:rsidRDefault="00A1012B" w:rsidP="00166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DF" w:rsidRPr="00A1012B" w:rsidRDefault="00A1012B" w:rsidP="00A10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12B">
        <w:rPr>
          <w:rFonts w:ascii="Times New Roman" w:hAnsi="Times New Roman" w:cs="Times New Roman"/>
          <w:sz w:val="32"/>
          <w:szCs w:val="32"/>
        </w:rPr>
        <w:t>Фильмы</w:t>
      </w:r>
    </w:p>
    <w:p w:rsidR="00A1012B" w:rsidRDefault="005C28C9" w:rsidP="00A1012B">
      <w:pPr>
        <w:rPr>
          <w:rStyle w:val="a4"/>
        </w:rPr>
      </w:pPr>
      <w:hyperlink r:id="rId12" w:history="1">
        <w:r w:rsidR="00A1012B" w:rsidRPr="00AE6DB5">
          <w:rPr>
            <w:rStyle w:val="a4"/>
          </w:rPr>
          <w:t>https://www.youtube.com/watch?v=-lXIrsFLp8Y&amp;ab_channel=BERGERTOOLS</w:t>
        </w:r>
      </w:hyperlink>
    </w:p>
    <w:p w:rsidR="00D933D7" w:rsidRDefault="005C28C9" w:rsidP="00D933D7">
      <w:hyperlink r:id="rId13" w:history="1">
        <w:r w:rsidR="00D933D7" w:rsidRPr="00AE6DB5">
          <w:rPr>
            <w:rStyle w:val="a4"/>
          </w:rPr>
          <w:t>https://www.youtube.com/watch?v=r-bJR-13qo0&amp;ab_channel=PROAVTOVAZ</w:t>
        </w:r>
      </w:hyperlink>
    </w:p>
    <w:p w:rsidR="00D933D7" w:rsidRDefault="00D933D7" w:rsidP="00A1012B"/>
    <w:p w:rsidR="00A1012B" w:rsidRDefault="00A1012B" w:rsidP="00A1012B">
      <w:pPr>
        <w:pStyle w:val="a3"/>
      </w:pPr>
    </w:p>
    <w:sectPr w:rsidR="00A1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1B7E"/>
    <w:multiLevelType w:val="hybridMultilevel"/>
    <w:tmpl w:val="B1DE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37D4"/>
    <w:multiLevelType w:val="hybridMultilevel"/>
    <w:tmpl w:val="9DC409C8"/>
    <w:lvl w:ilvl="0" w:tplc="1486CFA6">
      <w:start w:val="1"/>
      <w:numFmt w:val="decimal"/>
      <w:lvlText w:val="%1"/>
      <w:lvlJc w:val="left"/>
      <w:pPr>
        <w:ind w:left="337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2">
    <w:nsid w:val="31AE2F9A"/>
    <w:multiLevelType w:val="hybridMultilevel"/>
    <w:tmpl w:val="BF82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23301"/>
    <w:multiLevelType w:val="multilevel"/>
    <w:tmpl w:val="CA7C857E"/>
    <w:lvl w:ilvl="0">
      <w:start w:val="1"/>
      <w:numFmt w:val="decimal"/>
      <w:lvlText w:val="%1."/>
      <w:lvlJc w:val="left"/>
      <w:pPr>
        <w:tabs>
          <w:tab w:val="num" w:pos="2911"/>
        </w:tabs>
        <w:ind w:left="2911" w:hanging="360"/>
      </w:pPr>
    </w:lvl>
    <w:lvl w:ilvl="1" w:tentative="1">
      <w:start w:val="1"/>
      <w:numFmt w:val="decimal"/>
      <w:lvlText w:val="%2."/>
      <w:lvlJc w:val="left"/>
      <w:pPr>
        <w:tabs>
          <w:tab w:val="num" w:pos="3631"/>
        </w:tabs>
        <w:ind w:left="3631" w:hanging="360"/>
      </w:pPr>
    </w:lvl>
    <w:lvl w:ilvl="2" w:tentative="1">
      <w:start w:val="1"/>
      <w:numFmt w:val="decimal"/>
      <w:lvlText w:val="%3."/>
      <w:lvlJc w:val="left"/>
      <w:pPr>
        <w:tabs>
          <w:tab w:val="num" w:pos="4351"/>
        </w:tabs>
        <w:ind w:left="4351" w:hanging="360"/>
      </w:pPr>
    </w:lvl>
    <w:lvl w:ilvl="3" w:tentative="1">
      <w:start w:val="1"/>
      <w:numFmt w:val="decimal"/>
      <w:lvlText w:val="%4."/>
      <w:lvlJc w:val="left"/>
      <w:pPr>
        <w:tabs>
          <w:tab w:val="num" w:pos="5071"/>
        </w:tabs>
        <w:ind w:left="5071" w:hanging="360"/>
      </w:pPr>
    </w:lvl>
    <w:lvl w:ilvl="4" w:tentative="1">
      <w:start w:val="1"/>
      <w:numFmt w:val="decimal"/>
      <w:lvlText w:val="%5."/>
      <w:lvlJc w:val="left"/>
      <w:pPr>
        <w:tabs>
          <w:tab w:val="num" w:pos="5791"/>
        </w:tabs>
        <w:ind w:left="5791" w:hanging="360"/>
      </w:pPr>
    </w:lvl>
    <w:lvl w:ilvl="5" w:tentative="1">
      <w:start w:val="1"/>
      <w:numFmt w:val="decimal"/>
      <w:lvlText w:val="%6."/>
      <w:lvlJc w:val="left"/>
      <w:pPr>
        <w:tabs>
          <w:tab w:val="num" w:pos="6511"/>
        </w:tabs>
        <w:ind w:left="6511" w:hanging="360"/>
      </w:pPr>
    </w:lvl>
    <w:lvl w:ilvl="6" w:tentative="1">
      <w:start w:val="1"/>
      <w:numFmt w:val="decimal"/>
      <w:lvlText w:val="%7."/>
      <w:lvlJc w:val="left"/>
      <w:pPr>
        <w:tabs>
          <w:tab w:val="num" w:pos="7231"/>
        </w:tabs>
        <w:ind w:left="7231" w:hanging="360"/>
      </w:pPr>
    </w:lvl>
    <w:lvl w:ilvl="7" w:tentative="1">
      <w:start w:val="1"/>
      <w:numFmt w:val="decimal"/>
      <w:lvlText w:val="%8."/>
      <w:lvlJc w:val="left"/>
      <w:pPr>
        <w:tabs>
          <w:tab w:val="num" w:pos="7951"/>
        </w:tabs>
        <w:ind w:left="7951" w:hanging="360"/>
      </w:pPr>
    </w:lvl>
    <w:lvl w:ilvl="8" w:tentative="1">
      <w:start w:val="1"/>
      <w:numFmt w:val="decimal"/>
      <w:lvlText w:val="%9."/>
      <w:lvlJc w:val="left"/>
      <w:pPr>
        <w:tabs>
          <w:tab w:val="num" w:pos="8671"/>
        </w:tabs>
        <w:ind w:left="8671" w:hanging="360"/>
      </w:pPr>
    </w:lvl>
  </w:abstractNum>
  <w:abstractNum w:abstractNumId="4">
    <w:nsid w:val="4A3A575A"/>
    <w:multiLevelType w:val="hybridMultilevel"/>
    <w:tmpl w:val="DD84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663ED"/>
    <w:multiLevelType w:val="multilevel"/>
    <w:tmpl w:val="768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E27F7"/>
    <w:multiLevelType w:val="hybridMultilevel"/>
    <w:tmpl w:val="BFE8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16"/>
    <w:rsid w:val="00030697"/>
    <w:rsid w:val="00166958"/>
    <w:rsid w:val="005C28C9"/>
    <w:rsid w:val="00765BA1"/>
    <w:rsid w:val="00885116"/>
    <w:rsid w:val="00A1012B"/>
    <w:rsid w:val="00AE238E"/>
    <w:rsid w:val="00AE7669"/>
    <w:rsid w:val="00C279DF"/>
    <w:rsid w:val="00D933D7"/>
    <w:rsid w:val="00E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F65A5-66B3-423E-8429-FCA1404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1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0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r-bJR-13qo0&amp;ab_channel=PROAVTOV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-lXIrsFLp8Y&amp;ab_channel=BERGERT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aist-tools.ru/catalog/privody_s_khrapovym_mekhanizmom_treshchotki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ist-tools.ru/catalog/vorotk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Людмила Петровна</dc:creator>
  <cp:keywords/>
  <dc:description/>
  <cp:lastModifiedBy>Войнова Людмила Петровна</cp:lastModifiedBy>
  <cp:revision>11</cp:revision>
  <dcterms:created xsi:type="dcterms:W3CDTF">2022-10-07T09:06:00Z</dcterms:created>
  <dcterms:modified xsi:type="dcterms:W3CDTF">2022-10-07T09:33:00Z</dcterms:modified>
</cp:coreProperties>
</file>