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9F" w:rsidRPr="00EA629F" w:rsidRDefault="00EA629F" w:rsidP="00EA62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____</w:t>
      </w:r>
    </w:p>
    <w:p w:rsidR="00E15A8F" w:rsidRPr="008B0C96" w:rsidRDefault="00E15A8F" w:rsidP="00E15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 зада</w:t>
      </w:r>
      <w:r w:rsidR="00F33BE8" w:rsidRPr="008B0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ний по дисциплине «</w:t>
      </w:r>
      <w:r w:rsidR="003D4860" w:rsidRPr="008B0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Родная л</w:t>
      </w:r>
      <w:r w:rsidR="00F33BE8" w:rsidRPr="008B0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итература</w:t>
      </w:r>
      <w:r w:rsidRPr="008B0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15A8F" w:rsidRPr="008B0C96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C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Группа: ___</w:t>
      </w:r>
      <w:r w:rsidR="00AF03A4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r w:rsidR="00F33BE8" w:rsidRPr="008B0C96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="00AF03A4">
        <w:rPr>
          <w:rFonts w:ascii="Times New Roman" w:eastAsia="Times New Roman" w:hAnsi="Times New Roman" w:cs="Times New Roman"/>
          <w:sz w:val="28"/>
          <w:szCs w:val="28"/>
          <w:lang w:eastAsia="ru-RU"/>
        </w:rPr>
        <w:t>1 и УП21к</w:t>
      </w:r>
      <w:r w:rsidR="00F46899" w:rsidRPr="008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5A8F" w:rsidRPr="008B0C96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Преподаватель: </w:t>
      </w:r>
      <w:proofErr w:type="spellStart"/>
      <w:r w:rsidRPr="008B0C9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F33BE8" w:rsidRPr="008B0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Семенова</w:t>
      </w:r>
      <w:proofErr w:type="spellEnd"/>
      <w:r w:rsidR="00F33BE8" w:rsidRPr="008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Нина Георгиевна</w:t>
      </w:r>
    </w:p>
    <w:p w:rsidR="00E15A8F" w:rsidRPr="008B0C96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C96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r w:rsidRPr="008B0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proofErr w:type="gramStart"/>
      <w:r w:rsidR="00A663D8" w:rsidRPr="008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BE8" w:rsidRPr="008B0C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proofErr w:type="gramEnd"/>
      <w:r w:rsidR="00F33BE8" w:rsidRPr="008B0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semmenova</w:t>
      </w:r>
      <w:proofErr w:type="spellEnd"/>
      <w:r w:rsidR="00F33BE8" w:rsidRPr="008B0C96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F33BE8" w:rsidRPr="008B0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F33BE8" w:rsidRPr="008B0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F33BE8" w:rsidRPr="008B0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E15A8F" w:rsidRPr="008B0C96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A8F" w:rsidRPr="008B0C96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 ЗАНЯТИЯ: ___</w:t>
      </w:r>
      <w:r w:rsidR="00AF0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F33BE8" w:rsidRPr="008B0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AF0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F33BE8" w:rsidRPr="008B0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  <w:r w:rsidRPr="008B0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</w:p>
    <w:p w:rsidR="006E15A5" w:rsidRDefault="00E15A8F" w:rsidP="006E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B0C96">
        <w:rPr>
          <w:rFonts w:ascii="Times New Roman" w:eastAsia="Times New Roman" w:hAnsi="Times New Roman"/>
          <w:sz w:val="28"/>
          <w:szCs w:val="28"/>
          <w:lang w:eastAsia="ru-RU"/>
        </w:rPr>
        <w:t>Тема</w:t>
      </w:r>
      <w:r w:rsidR="00862D0F" w:rsidRPr="008B0C9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6E15A5">
        <w:rPr>
          <w:rFonts w:ascii="Times New Roman" w:hAnsi="Times New Roman" w:cs="Times New Roman"/>
          <w:bCs/>
          <w:sz w:val="28"/>
          <w:szCs w:val="28"/>
        </w:rPr>
        <w:t xml:space="preserve">Из истории культуры </w:t>
      </w:r>
      <w:proofErr w:type="spellStart"/>
      <w:r w:rsidR="006E15A5">
        <w:rPr>
          <w:rFonts w:ascii="Times New Roman" w:hAnsi="Times New Roman" w:cs="Times New Roman"/>
          <w:bCs/>
          <w:sz w:val="28"/>
          <w:szCs w:val="28"/>
        </w:rPr>
        <w:t>Прикамья</w:t>
      </w:r>
      <w:proofErr w:type="spellEnd"/>
      <w:r w:rsidR="006E15A5">
        <w:rPr>
          <w:rFonts w:ascii="Times New Roman" w:hAnsi="Times New Roman" w:cs="Times New Roman"/>
          <w:bCs/>
          <w:sz w:val="28"/>
          <w:szCs w:val="28"/>
        </w:rPr>
        <w:t>.</w:t>
      </w:r>
    </w:p>
    <w:p w:rsidR="00721A29" w:rsidRPr="008B0C96" w:rsidRDefault="006E15A5" w:rsidP="006E1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Прочитать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Законспектировать .Ответить на вопросы.</w:t>
      </w:r>
      <w:r w:rsidR="00950397" w:rsidRPr="007E4A5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71FB1" w:rsidRPr="008B0C96" w:rsidRDefault="006147FA" w:rsidP="00E62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Формат ответа</w:t>
      </w:r>
      <w:r w:rsidRPr="008B0C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62D0F" w:rsidRPr="008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письменный.</w:t>
      </w:r>
    </w:p>
    <w:p w:rsidR="00E15A8F" w:rsidRPr="008B0C96" w:rsidRDefault="00F46899" w:rsidP="00E15A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A8F" w:rsidRPr="008B0C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выполнение задания:__</w:t>
      </w:r>
      <w:r w:rsidR="009A2552" w:rsidRPr="008B0C96">
        <w:rPr>
          <w:rFonts w:ascii="Times New Roman" w:eastAsia="Times New Roman" w:hAnsi="Times New Roman" w:cs="Times New Roman"/>
          <w:sz w:val="28"/>
          <w:szCs w:val="28"/>
          <w:lang w:eastAsia="ru-RU"/>
        </w:rPr>
        <w:t>2_учебных часа</w:t>
      </w:r>
    </w:p>
    <w:p w:rsidR="00F451DF" w:rsidRPr="008B0C96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сдачи</w:t>
      </w:r>
      <w:r w:rsidR="00AF0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20.06</w:t>
      </w:r>
      <w:r w:rsidR="00F33BE8" w:rsidRPr="008B0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.2022.</w:t>
      </w:r>
    </w:p>
    <w:p w:rsidR="006E15A5" w:rsidRPr="007E4A50" w:rsidRDefault="00F451DF" w:rsidP="006E15A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B0C96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6E15A5" w:rsidRPr="007E4A50" w:rsidRDefault="006E15A5" w:rsidP="006E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A50">
        <w:rPr>
          <w:rFonts w:ascii="Times New Roman" w:hAnsi="Times New Roman" w:cs="Times New Roman"/>
          <w:sz w:val="28"/>
          <w:szCs w:val="28"/>
        </w:rPr>
        <w:t>1. Пермское областное книжное издательство (сейчас оно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Pr="007E4A50">
        <w:rPr>
          <w:rFonts w:ascii="Cambria Math" w:hAnsi="Times New Roman" w:cs="Times New Roman"/>
          <w:sz w:val="28"/>
          <w:szCs w:val="28"/>
        </w:rPr>
        <w:t>≪</w:t>
      </w:r>
      <w:r w:rsidRPr="007E4A50">
        <w:rPr>
          <w:rFonts w:ascii="Times New Roman" w:hAnsi="Times New Roman" w:cs="Times New Roman"/>
          <w:sz w:val="28"/>
          <w:szCs w:val="28"/>
        </w:rPr>
        <w:t>Пермская книга</w:t>
      </w:r>
      <w:r w:rsidRPr="007E4A50">
        <w:rPr>
          <w:rFonts w:ascii="Cambria Math" w:hAnsi="Times New Roman" w:cs="Times New Roman"/>
          <w:sz w:val="28"/>
          <w:szCs w:val="28"/>
        </w:rPr>
        <w:t>≫</w:t>
      </w:r>
      <w:r w:rsidRPr="007E4A50">
        <w:rPr>
          <w:rFonts w:ascii="Times New Roman" w:hAnsi="Times New Roman" w:cs="Times New Roman"/>
          <w:sz w:val="28"/>
          <w:szCs w:val="28"/>
        </w:rPr>
        <w:t>) издавало книги тематическими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сериями. Назовите эти серии.</w:t>
      </w:r>
    </w:p>
    <w:p w:rsidR="006E15A5" w:rsidRPr="007E4A50" w:rsidRDefault="006E15A5" w:rsidP="006E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A50">
        <w:rPr>
          <w:rFonts w:ascii="Times New Roman" w:hAnsi="Times New Roman" w:cs="Times New Roman"/>
          <w:sz w:val="28"/>
          <w:szCs w:val="28"/>
        </w:rPr>
        <w:t>2. Какие книжные издательства работают в вашем городе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сегодня?</w:t>
      </w:r>
    </w:p>
    <w:p w:rsidR="006E15A5" w:rsidRPr="004734CE" w:rsidRDefault="006E15A5" w:rsidP="006E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E4A50">
        <w:rPr>
          <w:rFonts w:ascii="Times New Roman" w:hAnsi="Times New Roman" w:cs="Times New Roman"/>
          <w:sz w:val="28"/>
          <w:szCs w:val="28"/>
        </w:rPr>
        <w:t xml:space="preserve"> Назовите </w:t>
      </w:r>
      <w:r>
        <w:rPr>
          <w:rFonts w:ascii="Times New Roman" w:hAnsi="Times New Roman" w:cs="Times New Roman"/>
          <w:sz w:val="28"/>
          <w:szCs w:val="28"/>
        </w:rPr>
        <w:t xml:space="preserve"> имена писателей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>названия произведений, которые встретили в тексте.</w:t>
      </w:r>
    </w:p>
    <w:p w:rsidR="00F451DF" w:rsidRPr="008B0C96" w:rsidRDefault="00F451DF" w:rsidP="00F451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0F90" w:rsidRPr="008B0C96" w:rsidRDefault="00E15A8F" w:rsidP="00F468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 задания</w:t>
      </w:r>
      <w:r w:rsidR="009A2552" w:rsidRPr="008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4A50" w:rsidRPr="007E4A50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4A50">
        <w:rPr>
          <w:rFonts w:ascii="Times New Roman" w:hAnsi="Times New Roman" w:cs="Times New Roman"/>
          <w:b/>
          <w:bCs/>
          <w:sz w:val="28"/>
          <w:szCs w:val="28"/>
        </w:rPr>
        <w:t>ИЗ ИСТОРИИ КУЛЬТУРЫ ПРИКАМЬЯ</w:t>
      </w:r>
    </w:p>
    <w:p w:rsidR="007E4A50" w:rsidRPr="007E4A50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4A50">
        <w:rPr>
          <w:rFonts w:ascii="Times New Roman" w:hAnsi="Times New Roman" w:cs="Times New Roman"/>
          <w:b/>
          <w:bCs/>
          <w:sz w:val="28"/>
          <w:szCs w:val="28"/>
        </w:rPr>
        <w:t xml:space="preserve"> Народное образование</w:t>
      </w:r>
    </w:p>
    <w:p w:rsidR="007E4A50" w:rsidRPr="007E4A50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A50">
        <w:rPr>
          <w:rFonts w:ascii="Times New Roman" w:hAnsi="Times New Roman" w:cs="Times New Roman"/>
          <w:sz w:val="28"/>
          <w:szCs w:val="28"/>
        </w:rPr>
        <w:t xml:space="preserve">Грамотные люди в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Прикамье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стали появляться с началом</w:t>
      </w:r>
      <w:r w:rsidR="00F834D4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русской колонизации края.</w:t>
      </w:r>
    </w:p>
    <w:p w:rsidR="007E4A50" w:rsidRPr="007E4A50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A50">
        <w:rPr>
          <w:rFonts w:ascii="Times New Roman" w:hAnsi="Times New Roman" w:cs="Times New Roman"/>
          <w:sz w:val="28"/>
          <w:szCs w:val="28"/>
        </w:rPr>
        <w:t>В XIV веке христианский миссионер Стефан Пермский создал</w:t>
      </w:r>
      <w:r w:rsidR="00F834D4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азбуку для народа коми (зырян) и перевел на их язык</w:t>
      </w:r>
      <w:r w:rsidR="00F834D4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богослужебные книги, которые получили некоторое распространение</w:t>
      </w:r>
      <w:r w:rsidR="00F834D4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и среди коми-пермяков, хотя основная масса населения</w:t>
      </w:r>
      <w:r w:rsidR="00F834D4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 xml:space="preserve">долго оставалась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неграмотной</w:t>
      </w:r>
      <w:proofErr w:type="gramStart"/>
      <w:r w:rsidRPr="007E4A5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E4A50">
        <w:rPr>
          <w:rFonts w:ascii="Times New Roman" w:hAnsi="Times New Roman" w:cs="Times New Roman"/>
          <w:sz w:val="28"/>
          <w:szCs w:val="28"/>
        </w:rPr>
        <w:t>ервые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школы на Урале появились только в начале</w:t>
      </w:r>
    </w:p>
    <w:p w:rsidR="007E4A50" w:rsidRPr="007E4A50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A50">
        <w:rPr>
          <w:rFonts w:ascii="Times New Roman" w:hAnsi="Times New Roman" w:cs="Times New Roman"/>
          <w:sz w:val="28"/>
          <w:szCs w:val="28"/>
        </w:rPr>
        <w:t>XVIII века — с возникновением горных заводов, для которых</w:t>
      </w:r>
      <w:r w:rsidR="00F834D4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 xml:space="preserve">требовался конторский и технический персонал. Так, В. Н.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Татищев</w:t>
      </w:r>
      <w:proofErr w:type="gramStart"/>
      <w:r w:rsidRPr="007E4A50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7E4A50">
        <w:rPr>
          <w:rFonts w:ascii="Times New Roman" w:hAnsi="Times New Roman" w:cs="Times New Roman"/>
          <w:sz w:val="28"/>
          <w:szCs w:val="28"/>
        </w:rPr>
        <w:t>рибывший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сюда в качестве начальника горных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заводов,открыл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в 1721 году словесные (для обучения чтению и</w:t>
      </w:r>
      <w:r w:rsidR="00F834D4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письму) и арифметические</w:t>
      </w:r>
      <w:r w:rsidR="00F834D4">
        <w:rPr>
          <w:rFonts w:ascii="Times New Roman" w:hAnsi="Times New Roman" w:cs="Times New Roman"/>
          <w:sz w:val="28"/>
          <w:szCs w:val="28"/>
        </w:rPr>
        <w:t xml:space="preserve"> школы в Кунгуре, </w:t>
      </w:r>
      <w:proofErr w:type="spellStart"/>
      <w:r w:rsidR="00F834D4">
        <w:rPr>
          <w:rFonts w:ascii="Times New Roman" w:hAnsi="Times New Roman" w:cs="Times New Roman"/>
          <w:sz w:val="28"/>
          <w:szCs w:val="28"/>
        </w:rPr>
        <w:t>Егошихе</w:t>
      </w:r>
      <w:proofErr w:type="spellEnd"/>
      <w:r w:rsidR="00F834D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834D4">
        <w:rPr>
          <w:rFonts w:ascii="Times New Roman" w:hAnsi="Times New Roman" w:cs="Times New Roman"/>
          <w:sz w:val="28"/>
          <w:szCs w:val="28"/>
        </w:rPr>
        <w:t>Пыс</w:t>
      </w:r>
      <w:r w:rsidRPr="007E4A50">
        <w:rPr>
          <w:rFonts w:ascii="Times New Roman" w:hAnsi="Times New Roman" w:cs="Times New Roman"/>
          <w:sz w:val="28"/>
          <w:szCs w:val="28"/>
        </w:rPr>
        <w:t>коре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. В 1723 году образовалась </w:t>
      </w:r>
      <w:r w:rsidRPr="007E4A50">
        <w:rPr>
          <w:rFonts w:ascii="Cambria Math" w:hAnsi="Cambria Math" w:cs="Times New Roman"/>
          <w:sz w:val="28"/>
          <w:szCs w:val="28"/>
        </w:rPr>
        <w:t>≪</w:t>
      </w:r>
      <w:r w:rsidRPr="007E4A50">
        <w:rPr>
          <w:rFonts w:ascii="Times New Roman" w:hAnsi="Times New Roman" w:cs="Times New Roman"/>
          <w:sz w:val="28"/>
          <w:szCs w:val="28"/>
        </w:rPr>
        <w:t>цифирная школа</w:t>
      </w:r>
      <w:r w:rsidRPr="007E4A50">
        <w:rPr>
          <w:rFonts w:ascii="Cambria Math" w:hAnsi="Cambria Math" w:cs="Times New Roman"/>
          <w:sz w:val="28"/>
          <w:szCs w:val="28"/>
        </w:rPr>
        <w:t>≫</w:t>
      </w:r>
      <w:r w:rsidRPr="007E4A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Соликамске</w:t>
      </w:r>
      <w:proofErr w:type="gramStart"/>
      <w:r w:rsidRPr="007E4A50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7E4A50">
        <w:rPr>
          <w:rFonts w:ascii="Times New Roman" w:hAnsi="Times New Roman" w:cs="Times New Roman"/>
          <w:sz w:val="28"/>
          <w:szCs w:val="28"/>
        </w:rPr>
        <w:t xml:space="preserve"> в 1737 году на Урале уже насчитывалось десять</w:t>
      </w:r>
    </w:p>
    <w:p w:rsidR="007E4A50" w:rsidRPr="007E4A50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A50">
        <w:rPr>
          <w:rFonts w:ascii="Times New Roman" w:hAnsi="Times New Roman" w:cs="Times New Roman"/>
          <w:sz w:val="28"/>
          <w:szCs w:val="28"/>
        </w:rPr>
        <w:t xml:space="preserve">горнозаводских школ, в которых обучалось 654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ученика</w:t>
      </w:r>
      <w:proofErr w:type="gramStart"/>
      <w:r w:rsidRPr="007E4A50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7E4A50">
        <w:rPr>
          <w:rFonts w:ascii="Times New Roman" w:hAnsi="Times New Roman" w:cs="Times New Roman"/>
          <w:sz w:val="28"/>
          <w:szCs w:val="28"/>
        </w:rPr>
        <w:t xml:space="preserve"> конце XVIII века в России проводилась административная</w:t>
      </w:r>
      <w:r w:rsidR="00F834D4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реформа. Для вновь открытых губерний и уездов требовались</w:t>
      </w:r>
      <w:r w:rsidR="00F834D4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канцелярские работники — секретари, регистраторы, переписчики</w:t>
      </w:r>
    </w:p>
    <w:p w:rsidR="007E4A50" w:rsidRPr="007E4A50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A50">
        <w:rPr>
          <w:rFonts w:ascii="Times New Roman" w:hAnsi="Times New Roman" w:cs="Times New Roman"/>
          <w:sz w:val="28"/>
          <w:szCs w:val="28"/>
        </w:rPr>
        <w:t>и т. п. По распоряжению Екатерины II на местах стали</w:t>
      </w:r>
      <w:r w:rsidR="00F834D4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открываться народные школы: четырехклассные главные народные</w:t>
      </w:r>
      <w:r w:rsidR="00F834D4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училища в губернских городах и малые народные училища</w:t>
      </w:r>
      <w:r w:rsidR="00F834D4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 xml:space="preserve">— в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уездных</w:t>
      </w:r>
      <w:proofErr w:type="gramStart"/>
      <w:r w:rsidRPr="007E4A50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7E4A50">
        <w:rPr>
          <w:rFonts w:ascii="Times New Roman" w:hAnsi="Times New Roman" w:cs="Times New Roman"/>
          <w:sz w:val="28"/>
          <w:szCs w:val="28"/>
        </w:rPr>
        <w:t xml:space="preserve"> 1786 году открылось главное народное училище в Перми</w:t>
      </w:r>
    </w:p>
    <w:p w:rsidR="007E4A50" w:rsidRPr="007E4A50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A50">
        <w:rPr>
          <w:rFonts w:ascii="Times New Roman" w:hAnsi="Times New Roman" w:cs="Times New Roman"/>
          <w:sz w:val="28"/>
          <w:szCs w:val="28"/>
        </w:rPr>
        <w:t>(его окончил известный русский поэт А. Ф. Мерзляков)</w:t>
      </w:r>
      <w:proofErr w:type="gramStart"/>
      <w:r w:rsidRPr="007E4A50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7E4A50">
        <w:rPr>
          <w:rFonts w:ascii="Times New Roman" w:hAnsi="Times New Roman" w:cs="Times New Roman"/>
          <w:sz w:val="28"/>
          <w:szCs w:val="28"/>
        </w:rPr>
        <w:t xml:space="preserve"> 1789 году — малые народные училища в Кунгуре, Соликамске</w:t>
      </w:r>
      <w:r w:rsidR="00F834D4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и Чердыни. Позднее главные народные училища были преобразованы</w:t>
      </w:r>
      <w:r w:rsidR="00F834D4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в гимназии, а малые — в уездные училища.</w:t>
      </w:r>
    </w:p>
    <w:p w:rsidR="007E4A50" w:rsidRPr="007E4A50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4A50" w:rsidRPr="007E4A50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A50">
        <w:rPr>
          <w:rFonts w:ascii="Times New Roman" w:hAnsi="Times New Roman" w:cs="Times New Roman"/>
          <w:sz w:val="28"/>
          <w:szCs w:val="28"/>
        </w:rPr>
        <w:t>Пермская гимназия открылась в 1808 году. Ее первым директором</w:t>
      </w:r>
      <w:r w:rsidR="008711AB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стал бывший преподаватель географии в Главном народном</w:t>
      </w:r>
      <w:r w:rsidR="008711AB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 xml:space="preserve">училище Никита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Саввич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Попов.</w:t>
      </w:r>
    </w:p>
    <w:p w:rsidR="007E4A50" w:rsidRPr="007E4A50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A50">
        <w:rPr>
          <w:rFonts w:ascii="Times New Roman" w:hAnsi="Times New Roman" w:cs="Times New Roman"/>
          <w:sz w:val="28"/>
          <w:szCs w:val="28"/>
        </w:rPr>
        <w:t>Многие выпускники Пермской гимназии стали известными</w:t>
      </w:r>
      <w:r w:rsidR="008711AB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 xml:space="preserve">на Урале деятелями науки и культуры. Так, И. И.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Свиязев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был</w:t>
      </w:r>
      <w:r w:rsidR="008711AB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 xml:space="preserve">направлен на учебу в Академию художеств и стал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lastRenderedPageBreak/>
        <w:t>архитектором</w:t>
      </w:r>
      <w:proofErr w:type="gramStart"/>
      <w:r w:rsidRPr="007E4A50">
        <w:rPr>
          <w:rFonts w:ascii="Times New Roman" w:hAnsi="Times New Roman" w:cs="Times New Roman"/>
          <w:sz w:val="28"/>
          <w:szCs w:val="28"/>
        </w:rPr>
        <w:t>;Ф</w:t>
      </w:r>
      <w:proofErr w:type="spellEnd"/>
      <w:proofErr w:type="gramEnd"/>
      <w:r w:rsidRPr="007E4A50">
        <w:rPr>
          <w:rFonts w:ascii="Times New Roman" w:hAnsi="Times New Roman" w:cs="Times New Roman"/>
          <w:sz w:val="28"/>
          <w:szCs w:val="28"/>
        </w:rPr>
        <w:t>. А. Прядильщиков и А. А. Дмитриев нашли себя как</w:t>
      </w:r>
      <w:r w:rsidR="008711AB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 xml:space="preserve">летописцы города Перми; Н. К.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Чупин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составил уникальный</w:t>
      </w:r>
      <w:r w:rsidR="008711AB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Cambria Math" w:hAnsi="Cambria Math" w:cs="Times New Roman"/>
          <w:sz w:val="28"/>
          <w:szCs w:val="28"/>
        </w:rPr>
        <w:t>≪</w:t>
      </w:r>
      <w:r w:rsidRPr="007E4A50">
        <w:rPr>
          <w:rFonts w:ascii="Times New Roman" w:hAnsi="Times New Roman" w:cs="Times New Roman"/>
          <w:sz w:val="28"/>
          <w:szCs w:val="28"/>
        </w:rPr>
        <w:t>Географический и статистический словарь Пермской губернии</w:t>
      </w:r>
      <w:r w:rsidR="008711AB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Cambria Math" w:hAnsi="Cambria Math" w:cs="Times New Roman"/>
          <w:sz w:val="28"/>
          <w:szCs w:val="28"/>
        </w:rPr>
        <w:t>≫</w:t>
      </w:r>
      <w:r w:rsidRPr="007E4A50">
        <w:rPr>
          <w:rFonts w:ascii="Times New Roman" w:hAnsi="Times New Roman" w:cs="Times New Roman"/>
          <w:sz w:val="28"/>
          <w:szCs w:val="28"/>
        </w:rPr>
        <w:t>, не утративший своего научного значения и сегодня;</w:t>
      </w:r>
    </w:p>
    <w:p w:rsidR="008711AB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A50">
        <w:rPr>
          <w:rFonts w:ascii="Times New Roman" w:hAnsi="Times New Roman" w:cs="Times New Roman"/>
          <w:sz w:val="28"/>
          <w:szCs w:val="28"/>
        </w:rPr>
        <w:t xml:space="preserve">И. Н. Березин стал профессором Казанского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университета</w:t>
      </w:r>
      <w:proofErr w:type="gramStart"/>
      <w:r w:rsidRPr="007E4A50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7E4A50">
        <w:rPr>
          <w:rFonts w:ascii="Times New Roman" w:hAnsi="Times New Roman" w:cs="Times New Roman"/>
          <w:sz w:val="28"/>
          <w:szCs w:val="28"/>
        </w:rPr>
        <w:t>рупным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специалистом по тюркским языкам, имел европейскую</w:t>
      </w:r>
      <w:r w:rsidR="008711AB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известность; М. А. Осоргин внес большой вклад в историю русской</w:t>
      </w:r>
      <w:r w:rsidR="008711AB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литературы. И это далеко не полный перечень бывших</w:t>
      </w:r>
      <w:r w:rsidR="00871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имназистов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, чьи имена вписаны золотыми буквами в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историюкультуры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Урала</w:t>
      </w:r>
      <w:proofErr w:type="gramStart"/>
      <w:r w:rsidRPr="007E4A50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7E4A50">
        <w:rPr>
          <w:rFonts w:ascii="Times New Roman" w:hAnsi="Times New Roman" w:cs="Times New Roman"/>
          <w:sz w:val="28"/>
          <w:szCs w:val="28"/>
        </w:rPr>
        <w:t xml:space="preserve"> 1800 году приняла первых учеников Пермская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духовнаясеминария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, внесшая, как и гимназия, </w:t>
      </w:r>
    </w:p>
    <w:p w:rsidR="007E4A50" w:rsidRPr="007E4A50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A50">
        <w:rPr>
          <w:rFonts w:ascii="Times New Roman" w:hAnsi="Times New Roman" w:cs="Times New Roman"/>
          <w:sz w:val="28"/>
          <w:szCs w:val="28"/>
        </w:rPr>
        <w:t>значительный вклад в</w:t>
      </w:r>
      <w:r w:rsidR="008711AB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Дрикамья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>. Из ее стен выходили не только</w:t>
      </w:r>
    </w:p>
    <w:p w:rsidR="007E4A50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A50">
        <w:rPr>
          <w:rFonts w:ascii="Times New Roman" w:hAnsi="Times New Roman" w:cs="Times New Roman"/>
          <w:sz w:val="28"/>
          <w:szCs w:val="28"/>
        </w:rPr>
        <w:t>священнослужители — многие семинаристы после четвертого</w:t>
      </w:r>
      <w:r w:rsidR="008711AB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курса поступали в светские высшие учебные заведения и становились</w:t>
      </w:r>
      <w:r w:rsidR="008711AB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учеными, писателями, учителями... А. С. Попов — изобретатель</w:t>
      </w:r>
      <w:r w:rsidR="008711AB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 xml:space="preserve">радио, Д. Н.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Мамин-Сибиряк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— писатель, П. Н. Серебренников—известный в Перми доктор и общественный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деятель</w:t>
      </w:r>
      <w:proofErr w:type="gramStart"/>
      <w:r w:rsidRPr="007E4A50">
        <w:rPr>
          <w:rFonts w:ascii="Times New Roman" w:hAnsi="Times New Roman" w:cs="Times New Roman"/>
          <w:sz w:val="28"/>
          <w:szCs w:val="28"/>
        </w:rPr>
        <w:t>,П</w:t>
      </w:r>
      <w:proofErr w:type="spellEnd"/>
      <w:proofErr w:type="gramEnd"/>
      <w:r w:rsidRPr="007E4A50">
        <w:rPr>
          <w:rFonts w:ascii="Times New Roman" w:hAnsi="Times New Roman" w:cs="Times New Roman"/>
          <w:sz w:val="28"/>
          <w:szCs w:val="28"/>
        </w:rPr>
        <w:t>. П. Бажов — писатель — получили общее среднее образование</w:t>
      </w:r>
      <w:r w:rsidR="008711AB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в Пермской духовной семинарии.</w:t>
      </w:r>
    </w:p>
    <w:p w:rsidR="008711AB" w:rsidRPr="007E4A50" w:rsidRDefault="008711AB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A50" w:rsidRPr="007E4A50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A50">
        <w:rPr>
          <w:rFonts w:ascii="Times New Roman" w:hAnsi="Times New Roman" w:cs="Times New Roman"/>
          <w:sz w:val="28"/>
          <w:szCs w:val="28"/>
        </w:rPr>
        <w:t xml:space="preserve">В начале XIX века расширяется сеть учебных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заведений</w:t>
      </w:r>
      <w:proofErr w:type="gramStart"/>
      <w:r w:rsidRPr="007E4A50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7E4A50">
        <w:rPr>
          <w:rFonts w:ascii="Times New Roman" w:hAnsi="Times New Roman" w:cs="Times New Roman"/>
          <w:sz w:val="28"/>
          <w:szCs w:val="28"/>
        </w:rPr>
        <w:t>ткрываются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церковно-приходские школы, городские начальные</w:t>
      </w:r>
      <w:r w:rsidR="008711AB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училища, женские училища и гимназии. В 1829 году появилось</w:t>
      </w:r>
      <w:r w:rsidR="008711AB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училище для детей канцелярских служителей, в нем</w:t>
      </w:r>
    </w:p>
    <w:p w:rsidR="007E4A50" w:rsidRPr="007E4A50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A50">
        <w:rPr>
          <w:rFonts w:ascii="Times New Roman" w:hAnsi="Times New Roman" w:cs="Times New Roman"/>
          <w:sz w:val="28"/>
          <w:szCs w:val="28"/>
        </w:rPr>
        <w:t>обучались будущие чиновники. Во второй половине века увеличивается</w:t>
      </w:r>
      <w:r w:rsidR="008711AB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число средних учебных заведений. В 1860 году в</w:t>
      </w:r>
      <w:r w:rsidR="008711AB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 xml:space="preserve">Перми открылось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Мариинское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женское училище, преобразованное</w:t>
      </w:r>
      <w:r w:rsidR="008711AB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в 1871 году в женскую гимназию. В 1887 году для нее</w:t>
      </w:r>
    </w:p>
    <w:p w:rsidR="008711AB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A50">
        <w:rPr>
          <w:rFonts w:ascii="Times New Roman" w:hAnsi="Times New Roman" w:cs="Times New Roman"/>
          <w:sz w:val="28"/>
          <w:szCs w:val="28"/>
        </w:rPr>
        <w:t>было выстроено новое здание (сейчас в нем сельскохозяйственный</w:t>
      </w:r>
      <w:r w:rsidR="008711AB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 xml:space="preserve">институт). </w:t>
      </w:r>
    </w:p>
    <w:p w:rsidR="007E4A50" w:rsidRPr="007E4A50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A50">
        <w:rPr>
          <w:rFonts w:ascii="Times New Roman" w:hAnsi="Times New Roman" w:cs="Times New Roman"/>
          <w:sz w:val="28"/>
          <w:szCs w:val="28"/>
        </w:rPr>
        <w:t>В 1876 году распахнуло двери Алексеевское реальное</w:t>
      </w:r>
      <w:r w:rsidR="008711AB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 xml:space="preserve">училище с естественно-математическим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уклоном</w:t>
      </w:r>
      <w:proofErr w:type="gramStart"/>
      <w:r w:rsidRPr="007E4A50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7E4A50">
        <w:rPr>
          <w:rFonts w:ascii="Times New Roman" w:hAnsi="Times New Roman" w:cs="Times New Roman"/>
          <w:sz w:val="28"/>
          <w:szCs w:val="28"/>
        </w:rPr>
        <w:t xml:space="preserve"> 1881 году приняла учениц четырехклассная женская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прогимназия,которая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в 1894 году переехала в дом Дягилевых, а</w:t>
      </w:r>
      <w:r w:rsidR="008711AB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в 1907 году была преобразована в женскую гимназию, получившую</w:t>
      </w:r>
      <w:r w:rsidR="008711AB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название Александровской.</w:t>
      </w:r>
    </w:p>
    <w:p w:rsidR="007E4A50" w:rsidRPr="007E4A50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A50">
        <w:rPr>
          <w:rFonts w:ascii="Times New Roman" w:hAnsi="Times New Roman" w:cs="Times New Roman"/>
          <w:sz w:val="28"/>
          <w:szCs w:val="28"/>
        </w:rPr>
        <w:t xml:space="preserve">В начале XX века стали появляться частные гимназии и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училища</w:t>
      </w:r>
      <w:proofErr w:type="gramStart"/>
      <w:r w:rsidRPr="007E4A50">
        <w:rPr>
          <w:rFonts w:ascii="Times New Roman" w:hAnsi="Times New Roman" w:cs="Times New Roman"/>
          <w:sz w:val="28"/>
          <w:szCs w:val="28"/>
        </w:rPr>
        <w:t>:ж</w:t>
      </w:r>
      <w:proofErr w:type="gramEnd"/>
      <w:r w:rsidRPr="007E4A50">
        <w:rPr>
          <w:rFonts w:ascii="Times New Roman" w:hAnsi="Times New Roman" w:cs="Times New Roman"/>
          <w:sz w:val="28"/>
          <w:szCs w:val="28"/>
        </w:rPr>
        <w:t>енская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гимназия Л. В.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Барбатенко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(1901),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мужскаягимназия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Э. В.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Циммерман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(1909), профессиональное женское</w:t>
      </w:r>
      <w:r w:rsidR="008711AB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 xml:space="preserve">училище М. Н.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Зинавьевой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и другие. В 1916 году начались занятия</w:t>
      </w:r>
    </w:p>
    <w:p w:rsidR="007E4A50" w:rsidRPr="007E4A50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A50">
        <w:rPr>
          <w:rFonts w:ascii="Times New Roman" w:hAnsi="Times New Roman" w:cs="Times New Roman"/>
          <w:sz w:val="28"/>
          <w:szCs w:val="28"/>
        </w:rPr>
        <w:t>в университете.</w:t>
      </w:r>
    </w:p>
    <w:p w:rsidR="007E4A50" w:rsidRPr="007E4A50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7E4A50" w:rsidRPr="007E4A50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4A50">
        <w:rPr>
          <w:rFonts w:ascii="Times New Roman" w:hAnsi="Times New Roman" w:cs="Times New Roman"/>
          <w:b/>
          <w:bCs/>
          <w:sz w:val="28"/>
          <w:szCs w:val="28"/>
        </w:rPr>
        <w:t xml:space="preserve"> Литература</w:t>
      </w:r>
    </w:p>
    <w:p w:rsidR="007E4A50" w:rsidRPr="007E4A50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A50">
        <w:rPr>
          <w:rFonts w:ascii="Times New Roman" w:hAnsi="Times New Roman" w:cs="Times New Roman"/>
          <w:sz w:val="28"/>
          <w:szCs w:val="28"/>
        </w:rPr>
        <w:t>Для службы в губернских канцеляриях в 1781 году в Пермь</w:t>
      </w:r>
      <w:r w:rsidR="008711AB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приехали талантливые, образованные люди, некоторые из них</w:t>
      </w:r>
      <w:r w:rsidR="008711AB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успешно занимались литературой.</w:t>
      </w:r>
    </w:p>
    <w:p w:rsidR="007E4A50" w:rsidRPr="007E4A50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A50">
        <w:rPr>
          <w:rFonts w:ascii="Times New Roman" w:hAnsi="Times New Roman" w:cs="Times New Roman"/>
          <w:sz w:val="28"/>
          <w:szCs w:val="28"/>
        </w:rPr>
        <w:t xml:space="preserve">В должности губернского прокурора работал Иван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Иванович</w:t>
      </w:r>
      <w:proofErr w:type="gramStart"/>
      <w:r w:rsidRPr="007E4A5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E4A50">
        <w:rPr>
          <w:rFonts w:ascii="Times New Roman" w:hAnsi="Times New Roman" w:cs="Times New Roman"/>
          <w:sz w:val="28"/>
          <w:szCs w:val="28"/>
        </w:rPr>
        <w:t>анаев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(1753—1796), друг и единомышленник просветителя</w:t>
      </w:r>
      <w:r w:rsidR="008711AB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Н. И. Новикова. Он был в дружеских отношениях также с</w:t>
      </w:r>
      <w:r w:rsidR="008711AB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Г. Р. Державиным, Я. Б. Княжниным, М. М. Херасковым</w:t>
      </w:r>
    </w:p>
    <w:p w:rsidR="007E4A50" w:rsidRPr="007E4A50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A50">
        <w:rPr>
          <w:rFonts w:ascii="Times New Roman" w:hAnsi="Times New Roman" w:cs="Times New Roman"/>
          <w:sz w:val="28"/>
          <w:szCs w:val="28"/>
        </w:rPr>
        <w:t xml:space="preserve">и другими писателями. Сам писал оригинальные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произведения</w:t>
      </w:r>
      <w:proofErr w:type="gramStart"/>
      <w:r w:rsidRPr="007E4A50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7E4A50">
        <w:rPr>
          <w:rFonts w:ascii="Times New Roman" w:hAnsi="Times New Roman" w:cs="Times New Roman"/>
          <w:sz w:val="28"/>
          <w:szCs w:val="28"/>
        </w:rPr>
        <w:t>итал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их на дружеских вечерах, получал одобрительные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отзывы,но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из скромности не печатал. В Перми он стал организатором</w:t>
      </w:r>
      <w:r w:rsidR="008711AB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 xml:space="preserve">народного училища и его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директором</w:t>
      </w:r>
      <w:proofErr w:type="gramStart"/>
      <w:r w:rsidRPr="007E4A5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E4A50">
        <w:rPr>
          <w:rFonts w:ascii="Times New Roman" w:hAnsi="Times New Roman" w:cs="Times New Roman"/>
          <w:sz w:val="28"/>
          <w:szCs w:val="28"/>
        </w:rPr>
        <w:t>редседателем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Казенной палаты служил Иван Данилович</w:t>
      </w:r>
      <w:r w:rsidR="008711AB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Прянишников (1752—), в литературных кругах он получил</w:t>
      </w:r>
      <w:r w:rsidR="008711AB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 xml:space="preserve">известность как переводчик французских и итальянских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поэтов.В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Перми в его доме останавливался А. Н. Радищев, с которым</w:t>
      </w:r>
      <w:r w:rsidR="008711AB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 xml:space="preserve">он был знаком по петербургским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встречам.Переводчик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энциклопед</w:t>
      </w:r>
      <w:r w:rsidR="008711AB">
        <w:rPr>
          <w:rFonts w:ascii="Times New Roman" w:hAnsi="Times New Roman" w:cs="Times New Roman"/>
          <w:sz w:val="28"/>
          <w:szCs w:val="28"/>
        </w:rPr>
        <w:t xml:space="preserve">ии Дидро и </w:t>
      </w:r>
      <w:proofErr w:type="spellStart"/>
      <w:r w:rsidR="008711AB">
        <w:rPr>
          <w:rFonts w:ascii="Times New Roman" w:hAnsi="Times New Roman" w:cs="Times New Roman"/>
          <w:sz w:val="28"/>
          <w:szCs w:val="28"/>
        </w:rPr>
        <w:t>Д’Аламбера</w:t>
      </w:r>
      <w:proofErr w:type="spellEnd"/>
      <w:r w:rsidR="008711AB">
        <w:rPr>
          <w:rFonts w:ascii="Times New Roman" w:hAnsi="Times New Roman" w:cs="Times New Roman"/>
          <w:sz w:val="28"/>
          <w:szCs w:val="28"/>
        </w:rPr>
        <w:t xml:space="preserve"> Иван </w:t>
      </w:r>
      <w:proofErr w:type="spellStart"/>
      <w:r w:rsidR="008711AB">
        <w:rPr>
          <w:rFonts w:ascii="Times New Roman" w:hAnsi="Times New Roman" w:cs="Times New Roman"/>
          <w:sz w:val="28"/>
          <w:szCs w:val="28"/>
        </w:rPr>
        <w:t>Улья</w:t>
      </w:r>
      <w:r w:rsidRPr="007E4A50">
        <w:rPr>
          <w:rFonts w:ascii="Times New Roman" w:hAnsi="Times New Roman" w:cs="Times New Roman"/>
          <w:sz w:val="28"/>
          <w:szCs w:val="28"/>
        </w:rPr>
        <w:t>нович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Ванслов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(1742—805)—друг и бывший сослуживец</w:t>
      </w:r>
      <w:r w:rsidR="008711AB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 xml:space="preserve">Д. И. Фонвизина — в Перми был советником Казенной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палаты,потом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служил в канцелярии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губернатора</w:t>
      </w:r>
      <w:proofErr w:type="gramStart"/>
      <w:r w:rsidRPr="007E4A50">
        <w:rPr>
          <w:rFonts w:ascii="Times New Roman" w:hAnsi="Times New Roman" w:cs="Times New Roman"/>
          <w:sz w:val="28"/>
          <w:szCs w:val="28"/>
        </w:rPr>
        <w:t>.</w:t>
      </w:r>
      <w:r w:rsidR="008711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711AB">
        <w:rPr>
          <w:rFonts w:ascii="Times New Roman" w:hAnsi="Times New Roman" w:cs="Times New Roman"/>
          <w:sz w:val="28"/>
          <w:szCs w:val="28"/>
        </w:rPr>
        <w:t>рокурором</w:t>
      </w:r>
      <w:proofErr w:type="spellEnd"/>
      <w:r w:rsidR="008711AB">
        <w:rPr>
          <w:rFonts w:ascii="Times New Roman" w:hAnsi="Times New Roman" w:cs="Times New Roman"/>
          <w:sz w:val="28"/>
          <w:szCs w:val="28"/>
        </w:rPr>
        <w:t xml:space="preserve"> </w:t>
      </w:r>
      <w:r w:rsidR="008711AB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7E4A50">
        <w:rPr>
          <w:rFonts w:ascii="Times New Roman" w:hAnsi="Times New Roman" w:cs="Times New Roman"/>
          <w:sz w:val="28"/>
          <w:szCs w:val="28"/>
        </w:rPr>
        <w:t>ерхнего земского суда в 1783—1787 годах</w:t>
      </w:r>
      <w:r w:rsidR="008711AB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работал Иван Иванович Бахтин (1754—1818), известный тогда</w:t>
      </w:r>
      <w:r w:rsidR="008711AB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поэт, один из организаторов первого провинциального журнала</w:t>
      </w:r>
      <w:r w:rsidR="008711AB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Cambria Math" w:hAnsi="Times New Roman" w:cs="Times New Roman"/>
          <w:sz w:val="28"/>
          <w:szCs w:val="28"/>
        </w:rPr>
        <w:t>≪</w:t>
      </w:r>
      <w:r w:rsidRPr="007E4A50">
        <w:rPr>
          <w:rFonts w:ascii="Times New Roman" w:hAnsi="Times New Roman" w:cs="Times New Roman"/>
          <w:sz w:val="28"/>
          <w:szCs w:val="28"/>
        </w:rPr>
        <w:t xml:space="preserve">Иртыш, превращающийся в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Ипокрену</w:t>
      </w:r>
      <w:proofErr w:type="spellEnd"/>
      <w:r w:rsidRPr="007E4A50">
        <w:rPr>
          <w:rFonts w:ascii="Cambria Math" w:hAnsi="Times New Roman" w:cs="Times New Roman"/>
          <w:sz w:val="28"/>
          <w:szCs w:val="28"/>
        </w:rPr>
        <w:t>≫</w:t>
      </w:r>
      <w:r w:rsidRPr="007E4A50">
        <w:rPr>
          <w:rFonts w:ascii="Times New Roman" w:hAnsi="Times New Roman" w:cs="Times New Roman"/>
          <w:sz w:val="28"/>
          <w:szCs w:val="28"/>
        </w:rPr>
        <w:t xml:space="preserve"> (Тобольск), автор</w:t>
      </w:r>
      <w:r w:rsidR="008711AB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 xml:space="preserve">поэтического сборника </w:t>
      </w:r>
      <w:r w:rsidRPr="007E4A50">
        <w:rPr>
          <w:rFonts w:ascii="Cambria Math" w:hAnsi="Times New Roman" w:cs="Times New Roman"/>
          <w:sz w:val="28"/>
          <w:szCs w:val="28"/>
        </w:rPr>
        <w:t>≪</w:t>
      </w:r>
      <w:r w:rsidRPr="007E4A50">
        <w:rPr>
          <w:rFonts w:ascii="Times New Roman" w:hAnsi="Times New Roman" w:cs="Times New Roman"/>
          <w:sz w:val="28"/>
          <w:szCs w:val="28"/>
        </w:rPr>
        <w:t>И я автор, или Разные мелкие стихотворения</w:t>
      </w:r>
      <w:r w:rsidR="008711AB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Cambria Math" w:hAnsi="Times New Roman" w:cs="Times New Roman"/>
          <w:sz w:val="28"/>
          <w:szCs w:val="28"/>
        </w:rPr>
        <w:t>≫</w:t>
      </w:r>
      <w:r w:rsidRPr="007E4A50">
        <w:rPr>
          <w:rFonts w:ascii="Times New Roman" w:hAnsi="Times New Roman" w:cs="Times New Roman"/>
          <w:sz w:val="28"/>
          <w:szCs w:val="28"/>
        </w:rPr>
        <w:t xml:space="preserve"> (1816).Сотрудником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тобольского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журнала был и пермский губернский</w:t>
      </w:r>
      <w:r w:rsidR="008711AB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казначей Дмитрий Васильевич Дягилев (1773—1823), родоначальник знаменитой пермской семьи Дягилевых, много сделавших</w:t>
      </w:r>
      <w:r w:rsidR="008711AB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для развития культуры Пермского края. В журнале</w:t>
      </w:r>
      <w:r w:rsidR="008711AB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 xml:space="preserve">он опубликовал две басни и несколько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эпиграмм</w:t>
      </w:r>
      <w:proofErr w:type="gramStart"/>
      <w:r w:rsidRPr="007E4A5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7E4A50">
        <w:rPr>
          <w:rFonts w:ascii="Times New Roman" w:hAnsi="Times New Roman" w:cs="Times New Roman"/>
          <w:sz w:val="28"/>
          <w:szCs w:val="28"/>
        </w:rPr>
        <w:t>рхиереем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Петропавловского собора в Перми с 1781 года</w:t>
      </w:r>
    </w:p>
    <w:p w:rsidR="007E4A50" w:rsidRPr="007E4A50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A50">
        <w:rPr>
          <w:rFonts w:ascii="Times New Roman" w:hAnsi="Times New Roman" w:cs="Times New Roman"/>
          <w:sz w:val="28"/>
          <w:szCs w:val="28"/>
        </w:rPr>
        <w:t>служил бывший ректор Вятской духовной семинарии Антоний</w:t>
      </w:r>
      <w:r w:rsidR="008711AB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 xml:space="preserve">Иванович Попов (1748—1788), автор сборника </w:t>
      </w:r>
      <w:r w:rsidRPr="007E4A50">
        <w:rPr>
          <w:rFonts w:ascii="Cambria Math" w:hAnsi="Times New Roman" w:cs="Times New Roman"/>
          <w:sz w:val="28"/>
          <w:szCs w:val="28"/>
        </w:rPr>
        <w:t>≪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Сатирические</w:t>
      </w:r>
      <w:proofErr w:type="gramStart"/>
      <w:r w:rsidRPr="007E4A50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7E4A50">
        <w:rPr>
          <w:rFonts w:ascii="Times New Roman" w:hAnsi="Times New Roman" w:cs="Times New Roman"/>
          <w:sz w:val="28"/>
          <w:szCs w:val="28"/>
        </w:rPr>
        <w:t>абавные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и нравоучительные эпиграммы и надписи</w:t>
      </w:r>
      <w:r w:rsidRPr="007E4A50">
        <w:rPr>
          <w:rFonts w:ascii="Cambria Math" w:hAnsi="Times New Roman" w:cs="Times New Roman"/>
          <w:sz w:val="28"/>
          <w:szCs w:val="28"/>
        </w:rPr>
        <w:t>≫</w:t>
      </w:r>
      <w:r w:rsidRPr="007E4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дваждыизданного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в Петербурге (1776, 1786). Им был составлен также</w:t>
      </w:r>
      <w:r w:rsidR="004734CE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Cambria Math" w:hAnsi="Times New Roman" w:cs="Times New Roman"/>
          <w:sz w:val="28"/>
          <w:szCs w:val="28"/>
        </w:rPr>
        <w:t>≪</w:t>
      </w:r>
      <w:r w:rsidRPr="007E4A50">
        <w:rPr>
          <w:rFonts w:ascii="Times New Roman" w:hAnsi="Times New Roman" w:cs="Times New Roman"/>
          <w:sz w:val="28"/>
          <w:szCs w:val="28"/>
        </w:rPr>
        <w:t>Краткий пермский словарь с российским переводом</w:t>
      </w:r>
      <w:r w:rsidRPr="007E4A50">
        <w:rPr>
          <w:rFonts w:ascii="Cambria Math" w:hAnsi="Times New Roman" w:cs="Times New Roman"/>
          <w:sz w:val="28"/>
          <w:szCs w:val="28"/>
        </w:rPr>
        <w:t>≫</w:t>
      </w:r>
      <w:r w:rsidRPr="007E4A50">
        <w:rPr>
          <w:rFonts w:ascii="Times New Roman" w:hAnsi="Times New Roman" w:cs="Times New Roman"/>
          <w:sz w:val="28"/>
          <w:szCs w:val="28"/>
        </w:rPr>
        <w:t>, оставшийся</w:t>
      </w:r>
    </w:p>
    <w:p w:rsidR="007E4A50" w:rsidRPr="007E4A50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A5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рукописи</w:t>
      </w:r>
      <w:proofErr w:type="gramStart"/>
      <w:r w:rsidRPr="007E4A5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7E4A50">
        <w:rPr>
          <w:rFonts w:ascii="Times New Roman" w:hAnsi="Times New Roman" w:cs="Times New Roman"/>
          <w:sz w:val="28"/>
          <w:szCs w:val="28"/>
        </w:rPr>
        <w:t>правлял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соляными заводами Голицыных в Соликамске Иван</w:t>
      </w:r>
    </w:p>
    <w:p w:rsidR="007E4A50" w:rsidRPr="007E4A50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A50">
        <w:rPr>
          <w:rFonts w:ascii="Times New Roman" w:hAnsi="Times New Roman" w:cs="Times New Roman"/>
          <w:sz w:val="28"/>
          <w:szCs w:val="28"/>
        </w:rPr>
        <w:t xml:space="preserve">Иванович Варакин (1750—824) —известный крепостной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поэт</w:t>
      </w:r>
      <w:proofErr w:type="gramStart"/>
      <w:r w:rsidRPr="007E4A5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E4A5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выпустил сборник </w:t>
      </w:r>
      <w:r w:rsidRPr="007E4A50">
        <w:rPr>
          <w:rFonts w:ascii="Cambria Math" w:hAnsi="Times New Roman" w:cs="Times New Roman"/>
          <w:sz w:val="28"/>
          <w:szCs w:val="28"/>
        </w:rPr>
        <w:t>≪</w:t>
      </w:r>
      <w:r w:rsidRPr="007E4A50">
        <w:rPr>
          <w:rFonts w:ascii="Times New Roman" w:hAnsi="Times New Roman" w:cs="Times New Roman"/>
          <w:sz w:val="28"/>
          <w:szCs w:val="28"/>
        </w:rPr>
        <w:t xml:space="preserve">Пустынная лира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забвенного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сына природы</w:t>
      </w:r>
      <w:r w:rsidR="004734CE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Cambria Math" w:hAnsi="Times New Roman" w:cs="Times New Roman"/>
          <w:sz w:val="28"/>
          <w:szCs w:val="28"/>
        </w:rPr>
        <w:t>≫</w:t>
      </w:r>
      <w:r w:rsidRPr="007E4A50">
        <w:rPr>
          <w:rFonts w:ascii="Times New Roman" w:hAnsi="Times New Roman" w:cs="Times New Roman"/>
          <w:sz w:val="28"/>
          <w:szCs w:val="28"/>
        </w:rPr>
        <w:t xml:space="preserve"> (1807), многие стихи которого носили антикрепостнический</w:t>
      </w:r>
      <w:r w:rsidR="004734CE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характер.</w:t>
      </w:r>
    </w:p>
    <w:p w:rsidR="007E4A50" w:rsidRPr="007E4A50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A50">
        <w:rPr>
          <w:rFonts w:ascii="Times New Roman" w:hAnsi="Times New Roman" w:cs="Times New Roman"/>
          <w:sz w:val="28"/>
          <w:szCs w:val="28"/>
        </w:rPr>
        <w:t xml:space="preserve">Другой крепостной поэт, ямщик Пермской конвойной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ротыИван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Иванович Макаров (1821—1852) оставил русскому народу</w:t>
      </w:r>
      <w:r w:rsidR="004734CE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 xml:space="preserve">песню </w:t>
      </w:r>
      <w:r w:rsidRPr="007E4A50">
        <w:rPr>
          <w:rFonts w:ascii="Cambria Math" w:hAnsi="Times New Roman" w:cs="Times New Roman"/>
          <w:sz w:val="28"/>
          <w:szCs w:val="28"/>
        </w:rPr>
        <w:t>≪</w:t>
      </w:r>
      <w:r w:rsidRPr="007E4A50">
        <w:rPr>
          <w:rFonts w:ascii="Times New Roman" w:hAnsi="Times New Roman" w:cs="Times New Roman"/>
          <w:sz w:val="28"/>
          <w:szCs w:val="28"/>
        </w:rPr>
        <w:t>Однозвучно гремит колокольчик</w:t>
      </w:r>
      <w:r w:rsidRPr="007E4A50">
        <w:rPr>
          <w:rFonts w:ascii="Cambria Math" w:hAnsi="Times New Roman" w:cs="Times New Roman"/>
          <w:sz w:val="28"/>
          <w:szCs w:val="28"/>
        </w:rPr>
        <w:t>≫</w:t>
      </w:r>
      <w:r w:rsidRPr="007E4A50">
        <w:rPr>
          <w:rFonts w:ascii="Times New Roman" w:hAnsi="Times New Roman" w:cs="Times New Roman"/>
          <w:sz w:val="28"/>
          <w:szCs w:val="28"/>
        </w:rPr>
        <w:t>.</w:t>
      </w:r>
    </w:p>
    <w:p w:rsidR="007E4A50" w:rsidRPr="007E4A50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A50">
        <w:rPr>
          <w:rFonts w:ascii="Times New Roman" w:hAnsi="Times New Roman" w:cs="Times New Roman"/>
          <w:sz w:val="28"/>
          <w:szCs w:val="28"/>
        </w:rPr>
        <w:t xml:space="preserve">Увлекался литературой и писал стихи директор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Пермскойгимназии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Никита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Саввич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Попов (1763—1834). Он был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членомКазанского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и Петербургского обществ любителей российской</w:t>
      </w:r>
      <w:r w:rsidR="004734CE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словесности, но его поэтические произведения не сохранились.</w:t>
      </w:r>
    </w:p>
    <w:p w:rsidR="007E4A50" w:rsidRPr="007E4A50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A50">
        <w:rPr>
          <w:rFonts w:ascii="Times New Roman" w:hAnsi="Times New Roman" w:cs="Times New Roman"/>
          <w:sz w:val="28"/>
          <w:szCs w:val="28"/>
        </w:rPr>
        <w:t xml:space="preserve">Очень популярным в Перми поэтом-сатириком был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ВасилийТихонович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Феонов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(1791—1835), смело бичевавший чиновников-взяточников. Его стихи в основном ходили в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списках</w:t>
      </w:r>
      <w:proofErr w:type="gramStart"/>
      <w:r w:rsidRPr="007E4A50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7E4A5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некоторые напечатаны в журналах </w:t>
      </w:r>
      <w:r w:rsidRPr="007E4A50">
        <w:rPr>
          <w:rFonts w:ascii="Cambria Math" w:hAnsi="Times New Roman" w:cs="Times New Roman"/>
          <w:sz w:val="28"/>
          <w:szCs w:val="28"/>
        </w:rPr>
        <w:t>≪</w:t>
      </w:r>
      <w:r w:rsidRPr="007E4A50">
        <w:rPr>
          <w:rFonts w:ascii="Times New Roman" w:hAnsi="Times New Roman" w:cs="Times New Roman"/>
          <w:sz w:val="28"/>
          <w:szCs w:val="28"/>
        </w:rPr>
        <w:t>Заволжский муравей</w:t>
      </w:r>
      <w:r w:rsidRPr="007E4A50">
        <w:rPr>
          <w:rFonts w:ascii="Cambria Math" w:hAnsi="Times New Roman" w:cs="Times New Roman"/>
          <w:sz w:val="28"/>
          <w:szCs w:val="28"/>
        </w:rPr>
        <w:t>≫</w:t>
      </w:r>
    </w:p>
    <w:p w:rsidR="007E4A50" w:rsidRPr="007E4A50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A50">
        <w:rPr>
          <w:rFonts w:ascii="Times New Roman" w:hAnsi="Times New Roman" w:cs="Times New Roman"/>
          <w:sz w:val="28"/>
          <w:szCs w:val="28"/>
        </w:rPr>
        <w:t xml:space="preserve">(Казань) и </w:t>
      </w:r>
      <w:r w:rsidRPr="007E4A50">
        <w:rPr>
          <w:rFonts w:ascii="Cambria Math" w:hAnsi="Times New Roman" w:cs="Times New Roman"/>
          <w:sz w:val="28"/>
          <w:szCs w:val="28"/>
        </w:rPr>
        <w:t>≪</w:t>
      </w:r>
      <w:r w:rsidRPr="007E4A50">
        <w:rPr>
          <w:rFonts w:ascii="Times New Roman" w:hAnsi="Times New Roman" w:cs="Times New Roman"/>
          <w:sz w:val="28"/>
          <w:szCs w:val="28"/>
        </w:rPr>
        <w:t>Вестник Европы</w:t>
      </w:r>
      <w:r w:rsidRPr="007E4A50">
        <w:rPr>
          <w:rFonts w:ascii="Cambria Math" w:hAnsi="Times New Roman" w:cs="Times New Roman"/>
          <w:sz w:val="28"/>
          <w:szCs w:val="28"/>
        </w:rPr>
        <w:t>≫</w:t>
      </w:r>
      <w:r w:rsidRPr="007E4A50">
        <w:rPr>
          <w:rFonts w:ascii="Times New Roman" w:hAnsi="Times New Roman" w:cs="Times New Roman"/>
          <w:sz w:val="28"/>
          <w:szCs w:val="28"/>
        </w:rPr>
        <w:t xml:space="preserve"> (Москва).</w:t>
      </w:r>
    </w:p>
    <w:p w:rsidR="004734CE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A50">
        <w:rPr>
          <w:rFonts w:ascii="Times New Roman" w:hAnsi="Times New Roman" w:cs="Times New Roman"/>
          <w:sz w:val="28"/>
          <w:szCs w:val="28"/>
        </w:rPr>
        <w:t>Не чужд литературных интересов был и архитектор Иван</w:t>
      </w:r>
      <w:r w:rsidR="004734CE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 xml:space="preserve">Иванович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Свиязев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(1797—874), автор нескольких сатирических</w:t>
      </w:r>
      <w:r w:rsidR="004734CE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стихотворений, опубликованных_</w:t>
      </w:r>
    </w:p>
    <w:p w:rsidR="007E4A50" w:rsidRPr="007E4A50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A50">
        <w:rPr>
          <w:rFonts w:ascii="Times New Roman" w:hAnsi="Times New Roman" w:cs="Times New Roman"/>
          <w:sz w:val="28"/>
          <w:szCs w:val="28"/>
        </w:rPr>
        <w:t>заведения города.</w:t>
      </w:r>
    </w:p>
    <w:p w:rsidR="004734CE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A50">
        <w:rPr>
          <w:rFonts w:ascii="Times New Roman" w:hAnsi="Times New Roman" w:cs="Times New Roman"/>
          <w:sz w:val="28"/>
          <w:szCs w:val="28"/>
        </w:rPr>
        <w:t>опубликованных_</w:t>
      </w:r>
    </w:p>
    <w:p w:rsidR="007E4A50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E4A50">
        <w:rPr>
          <w:rFonts w:ascii="Times New Roman" w:hAnsi="Times New Roman" w:cs="Times New Roman"/>
          <w:sz w:val="28"/>
          <w:szCs w:val="28"/>
        </w:rPr>
        <w:t>_Оду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написал учитель</w:t>
      </w:r>
      <w:r w:rsidR="004734CE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 xml:space="preserve">Пермского народного училища H. С. Попов. Книга не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сохранилась</w:t>
      </w:r>
      <w:proofErr w:type="gramStart"/>
      <w:r w:rsidRPr="007E4A50">
        <w:rPr>
          <w:rFonts w:ascii="Times New Roman" w:hAnsi="Times New Roman" w:cs="Times New Roman"/>
          <w:sz w:val="28"/>
          <w:szCs w:val="28"/>
        </w:rPr>
        <w:t>,о</w:t>
      </w:r>
      <w:proofErr w:type="spellEnd"/>
      <w:proofErr w:type="gramEnd"/>
      <w:r w:rsidRPr="007E4A50">
        <w:rPr>
          <w:rFonts w:ascii="Times New Roman" w:hAnsi="Times New Roman" w:cs="Times New Roman"/>
          <w:sz w:val="28"/>
          <w:szCs w:val="28"/>
        </w:rPr>
        <w:t xml:space="preserve"> ней стало известно только по каталогу библиотеки</w:t>
      </w:r>
      <w:r w:rsidR="004734CE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Александра Смирдина— друга А. С. Пушкина. Судя по названию</w:t>
      </w:r>
      <w:r w:rsidR="004734CE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оды, автор выражал в ней надежду на скорое благоденствие</w:t>
      </w:r>
      <w:r w:rsidR="004734CE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России при императоре Александре I.</w:t>
      </w:r>
    </w:p>
    <w:p w:rsidR="004734CE" w:rsidRPr="007E4A50" w:rsidRDefault="004734CE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A50" w:rsidRPr="007E4A50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A50">
        <w:rPr>
          <w:rFonts w:ascii="Times New Roman" w:hAnsi="Times New Roman" w:cs="Times New Roman"/>
          <w:sz w:val="28"/>
          <w:szCs w:val="28"/>
        </w:rPr>
        <w:t>Самая известная первопечатная пермская книга — двухтомное</w:t>
      </w:r>
      <w:r w:rsidR="004734CE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Cambria Math" w:hAnsi="Times New Roman" w:cs="Times New Roman"/>
          <w:sz w:val="28"/>
          <w:szCs w:val="28"/>
        </w:rPr>
        <w:t>≪</w:t>
      </w:r>
      <w:r w:rsidRPr="007E4A50">
        <w:rPr>
          <w:rFonts w:ascii="Times New Roman" w:hAnsi="Times New Roman" w:cs="Times New Roman"/>
          <w:sz w:val="28"/>
          <w:szCs w:val="28"/>
        </w:rPr>
        <w:t>Хозяйственное описание Пермской губернии</w:t>
      </w:r>
      <w:r w:rsidRPr="007E4A50">
        <w:rPr>
          <w:rFonts w:ascii="Cambria Math" w:hAnsi="Times New Roman" w:cs="Times New Roman"/>
          <w:sz w:val="28"/>
          <w:szCs w:val="28"/>
        </w:rPr>
        <w:t>≫</w:t>
      </w:r>
      <w:r w:rsidRPr="007E4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написаннаяв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1804 году тем же H. С. Поповым по заданию губернатора</w:t>
      </w:r>
      <w:r w:rsidR="004734CE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 xml:space="preserve">К. Ф.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Модераха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>. Эта книга в 1811—1813 годах была даже перепечатана</w:t>
      </w:r>
      <w:r w:rsidR="004734CE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в Петербурге. Она и сейчас является ценным пособием</w:t>
      </w:r>
      <w:r w:rsidR="004734CE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 xml:space="preserve">для всех интересующихся историей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Прикамья</w:t>
      </w:r>
      <w:proofErr w:type="gramStart"/>
      <w:r w:rsidRPr="007E4A50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Pr="007E4A50">
        <w:rPr>
          <w:rFonts w:ascii="Times New Roman" w:hAnsi="Times New Roman" w:cs="Times New Roman"/>
          <w:sz w:val="28"/>
          <w:szCs w:val="28"/>
        </w:rPr>
        <w:t xml:space="preserve"> середине XIX века в Пермской губернии работало уже</w:t>
      </w:r>
      <w:r w:rsidR="004734CE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четыре типографии: при Пермском губернском и Екатеринбургском</w:t>
      </w:r>
    </w:p>
    <w:p w:rsidR="007E4A50" w:rsidRPr="007E4A50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A50">
        <w:rPr>
          <w:rFonts w:ascii="Times New Roman" w:hAnsi="Times New Roman" w:cs="Times New Roman"/>
          <w:sz w:val="28"/>
          <w:szCs w:val="28"/>
        </w:rPr>
        <w:t>горном правлениях и две частных — на Нижнетагильском</w:t>
      </w:r>
      <w:r w:rsidR="004734CE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 xml:space="preserve">заводе Демидовых и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Чермозском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заводе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Абамелек-Лазаревых</w:t>
      </w:r>
      <w:proofErr w:type="gramStart"/>
      <w:r w:rsidRPr="007E4A5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E4A50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они печатали в основном деловую документацию и очень</w:t>
      </w:r>
      <w:r w:rsidR="004734CE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редко книги по той или иной специальности.</w:t>
      </w:r>
    </w:p>
    <w:p w:rsidR="007E4A50" w:rsidRPr="007E4A50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A50">
        <w:rPr>
          <w:rFonts w:ascii="Times New Roman" w:hAnsi="Times New Roman" w:cs="Times New Roman"/>
          <w:sz w:val="28"/>
          <w:szCs w:val="28"/>
        </w:rPr>
        <w:t>В 1855 году в Перми открылась частная типография</w:t>
      </w:r>
      <w:r w:rsidR="004734CE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 xml:space="preserve">А. В. Всеволожского, вскоре купленная И. И.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Чиртуловым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>.</w:t>
      </w:r>
    </w:p>
    <w:p w:rsidR="007E4A50" w:rsidRPr="007E4A50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A50">
        <w:rPr>
          <w:rFonts w:ascii="Times New Roman" w:hAnsi="Times New Roman" w:cs="Times New Roman"/>
          <w:sz w:val="28"/>
          <w:szCs w:val="28"/>
        </w:rPr>
        <w:lastRenderedPageBreak/>
        <w:t xml:space="preserve">В 1856 году Александра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Сунгурова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открыла свою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типографию</w:t>
      </w:r>
      <w:proofErr w:type="gramStart"/>
      <w:r w:rsidRPr="007E4A50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Pr="007E4A50">
        <w:rPr>
          <w:rFonts w:ascii="Times New Roman" w:hAnsi="Times New Roman" w:cs="Times New Roman"/>
          <w:sz w:val="28"/>
          <w:szCs w:val="28"/>
        </w:rPr>
        <w:t xml:space="preserve"> которой печатала в основном церковные книги. А в 60-х годах</w:t>
      </w:r>
      <w:r w:rsidR="004734CE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 xml:space="preserve">появились и другие частные типографии в Перми и уездах </w:t>
      </w:r>
      <w:proofErr w:type="gramStart"/>
      <w:r w:rsidRPr="007E4A50">
        <w:rPr>
          <w:rFonts w:ascii="Times New Roman" w:hAnsi="Times New Roman" w:cs="Times New Roman"/>
          <w:sz w:val="28"/>
          <w:szCs w:val="28"/>
        </w:rPr>
        <w:t>—в</w:t>
      </w:r>
      <w:proofErr w:type="gramEnd"/>
      <w:r w:rsidRPr="007E4A50">
        <w:rPr>
          <w:rFonts w:ascii="Times New Roman" w:hAnsi="Times New Roman" w:cs="Times New Roman"/>
          <w:sz w:val="28"/>
          <w:szCs w:val="28"/>
        </w:rPr>
        <w:t xml:space="preserve"> Кунгуре, Осе, Соликамске, Чердыни, Усолье — и все они способствовали</w:t>
      </w:r>
      <w:r w:rsidR="004734CE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распространению культуры в крае.</w:t>
      </w:r>
    </w:p>
    <w:p w:rsidR="007E4A50" w:rsidRPr="007E4A50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A50">
        <w:rPr>
          <w:rFonts w:ascii="Times New Roman" w:hAnsi="Times New Roman" w:cs="Times New Roman"/>
          <w:sz w:val="28"/>
          <w:szCs w:val="28"/>
        </w:rPr>
        <w:t xml:space="preserve">В конце 50-х годов Д. Д.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Смышляев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с помощью преподавателей</w:t>
      </w:r>
      <w:r w:rsidR="004734CE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Пермской гимназии и Казанского университета подготовил</w:t>
      </w:r>
      <w:r w:rsidR="004734CE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 xml:space="preserve">и издал в Москве два выпуска </w:t>
      </w:r>
      <w:r w:rsidRPr="007E4A50">
        <w:rPr>
          <w:rFonts w:ascii="Cambria Math" w:hAnsi="Times New Roman" w:cs="Times New Roman"/>
          <w:sz w:val="28"/>
          <w:szCs w:val="28"/>
        </w:rPr>
        <w:t>≪</w:t>
      </w:r>
      <w:r w:rsidRPr="007E4A50">
        <w:rPr>
          <w:rFonts w:ascii="Times New Roman" w:hAnsi="Times New Roman" w:cs="Times New Roman"/>
          <w:sz w:val="28"/>
          <w:szCs w:val="28"/>
        </w:rPr>
        <w:t>Пермского сборника</w:t>
      </w:r>
      <w:r w:rsidRPr="007E4A50">
        <w:rPr>
          <w:rFonts w:ascii="Cambria Math" w:hAnsi="Times New Roman" w:cs="Times New Roman"/>
          <w:sz w:val="28"/>
          <w:szCs w:val="28"/>
        </w:rPr>
        <w:t>≫</w:t>
      </w:r>
      <w:r w:rsidR="004734CE">
        <w:rPr>
          <w:rFonts w:ascii="Cambria Math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(1859—860), состоящего из различных материалов по истории</w:t>
      </w:r>
    </w:p>
    <w:p w:rsidR="007E4A50" w:rsidRPr="007E4A50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A50">
        <w:rPr>
          <w:rFonts w:ascii="Times New Roman" w:hAnsi="Times New Roman" w:cs="Times New Roman"/>
          <w:sz w:val="28"/>
          <w:szCs w:val="28"/>
        </w:rPr>
        <w:t xml:space="preserve">и культуре Пермской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губернии</w:t>
      </w:r>
      <w:proofErr w:type="gramStart"/>
      <w:r w:rsidRPr="007E4A5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7E4A50">
        <w:rPr>
          <w:rFonts w:ascii="Times New Roman" w:hAnsi="Times New Roman" w:cs="Times New Roman"/>
          <w:sz w:val="28"/>
          <w:szCs w:val="28"/>
        </w:rPr>
        <w:t>ачалом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появления периодической печати в Перми считается</w:t>
      </w:r>
      <w:r w:rsidR="004734CE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 xml:space="preserve">1838 год, когда стала выходить газета </w:t>
      </w:r>
      <w:r w:rsidRPr="007E4A50">
        <w:rPr>
          <w:rFonts w:ascii="Cambria Math" w:hAnsi="Times New Roman" w:cs="Times New Roman"/>
          <w:sz w:val="28"/>
          <w:szCs w:val="28"/>
        </w:rPr>
        <w:t>≪</w:t>
      </w:r>
      <w:r w:rsidRPr="007E4A50">
        <w:rPr>
          <w:rFonts w:ascii="Times New Roman" w:hAnsi="Times New Roman" w:cs="Times New Roman"/>
          <w:sz w:val="28"/>
          <w:szCs w:val="28"/>
        </w:rPr>
        <w:t>Пермские губернские</w:t>
      </w:r>
      <w:r w:rsidR="004734CE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ведомости</w:t>
      </w:r>
      <w:r w:rsidRPr="007E4A50">
        <w:rPr>
          <w:rFonts w:ascii="Cambria Math" w:hAnsi="Times New Roman" w:cs="Times New Roman"/>
          <w:sz w:val="28"/>
          <w:szCs w:val="28"/>
        </w:rPr>
        <w:t>≫</w:t>
      </w:r>
      <w:r w:rsidRPr="007E4A50">
        <w:rPr>
          <w:rFonts w:ascii="Times New Roman" w:hAnsi="Times New Roman" w:cs="Times New Roman"/>
          <w:sz w:val="28"/>
          <w:szCs w:val="28"/>
        </w:rPr>
        <w:t>. Сначала в ней печатались в основном официальные</w:t>
      </w:r>
      <w:r w:rsidR="004734CE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 xml:space="preserve">сообщения: царские указы, постановления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правительства,распоряжения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губернатора и т. п. В 1841 году в газете</w:t>
      </w:r>
    </w:p>
    <w:p w:rsidR="007E4A50" w:rsidRPr="007E4A50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A50">
        <w:rPr>
          <w:rFonts w:ascii="Times New Roman" w:hAnsi="Times New Roman" w:cs="Times New Roman"/>
          <w:sz w:val="28"/>
          <w:szCs w:val="28"/>
        </w:rPr>
        <w:t xml:space="preserve">появился неофициальный </w:t>
      </w:r>
      <w:proofErr w:type="gramStart"/>
      <w:r w:rsidRPr="007E4A50">
        <w:rPr>
          <w:rFonts w:ascii="Times New Roman" w:hAnsi="Times New Roman" w:cs="Times New Roman"/>
          <w:sz w:val="28"/>
          <w:szCs w:val="28"/>
        </w:rPr>
        <w:t>отдел</w:t>
      </w:r>
      <w:proofErr w:type="gramEnd"/>
      <w:r w:rsidRPr="007E4A50">
        <w:rPr>
          <w:rFonts w:ascii="Times New Roman" w:hAnsi="Times New Roman" w:cs="Times New Roman"/>
          <w:sz w:val="28"/>
          <w:szCs w:val="28"/>
        </w:rPr>
        <w:t xml:space="preserve"> и стала выходить страница с</w:t>
      </w:r>
      <w:r w:rsidR="004734CE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материалами и сообщениями по истории края, а с 1894 года</w:t>
      </w:r>
      <w:r w:rsidR="004734CE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неофициальная часть издавалась отдельно.</w:t>
      </w:r>
    </w:p>
    <w:p w:rsidR="007E4A50" w:rsidRPr="007E4A50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A50">
        <w:rPr>
          <w:rFonts w:ascii="Times New Roman" w:hAnsi="Times New Roman" w:cs="Times New Roman"/>
          <w:sz w:val="28"/>
          <w:szCs w:val="28"/>
        </w:rPr>
        <w:t xml:space="preserve">В разное время в газете работали такие выдающиеся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журналисты</w:t>
      </w:r>
      <w:proofErr w:type="gramStart"/>
      <w:r w:rsidRPr="007E4A50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7E4A50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Пенн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С. С., Вологдин П. А.,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Смышляев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Д.,Скугарев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А. Н., Чекан В. Г.,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Весновский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В. А., Ильин С. А.и др. Последний номер </w:t>
      </w:r>
      <w:r w:rsidRPr="007E4A50">
        <w:rPr>
          <w:rFonts w:ascii="Cambria Math" w:hAnsi="Times New Roman" w:cs="Times New Roman"/>
          <w:sz w:val="28"/>
          <w:szCs w:val="28"/>
        </w:rPr>
        <w:t>≪</w:t>
      </w:r>
      <w:r w:rsidRPr="007E4A50">
        <w:rPr>
          <w:rFonts w:ascii="Times New Roman" w:hAnsi="Times New Roman" w:cs="Times New Roman"/>
          <w:sz w:val="28"/>
          <w:szCs w:val="28"/>
        </w:rPr>
        <w:t>Пермских губернских ведомостей</w:t>
      </w:r>
      <w:r w:rsidRPr="007E4A50">
        <w:rPr>
          <w:rFonts w:ascii="Cambria Math" w:hAnsi="Times New Roman" w:cs="Times New Roman"/>
          <w:sz w:val="28"/>
          <w:szCs w:val="28"/>
        </w:rPr>
        <w:t>≫</w:t>
      </w:r>
      <w:r w:rsidRPr="007E4A50">
        <w:rPr>
          <w:rFonts w:ascii="Times New Roman" w:hAnsi="Times New Roman" w:cs="Times New Roman"/>
          <w:sz w:val="28"/>
          <w:szCs w:val="28"/>
        </w:rPr>
        <w:t xml:space="preserve"> вышел</w:t>
      </w:r>
      <w:r w:rsidR="004734CE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10 марта 1917 года.</w:t>
      </w:r>
    </w:p>
    <w:p w:rsidR="007E4A50" w:rsidRPr="007E4A50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A50">
        <w:rPr>
          <w:rFonts w:ascii="Times New Roman" w:hAnsi="Times New Roman" w:cs="Times New Roman"/>
          <w:sz w:val="28"/>
          <w:szCs w:val="28"/>
        </w:rPr>
        <w:t xml:space="preserve">С 1867 по 1919 годы в Перми выходила газета </w:t>
      </w:r>
      <w:r w:rsidRPr="007E4A50">
        <w:rPr>
          <w:rFonts w:ascii="Cambria Math" w:hAnsi="Times New Roman" w:cs="Times New Roman"/>
          <w:sz w:val="28"/>
          <w:szCs w:val="28"/>
        </w:rPr>
        <w:t>≪</w:t>
      </w:r>
      <w:r w:rsidRPr="007E4A50">
        <w:rPr>
          <w:rFonts w:ascii="Times New Roman" w:hAnsi="Times New Roman" w:cs="Times New Roman"/>
          <w:sz w:val="28"/>
          <w:szCs w:val="28"/>
        </w:rPr>
        <w:t>Пермские</w:t>
      </w:r>
      <w:r w:rsidR="004734CE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епархиальные ведомости</w:t>
      </w:r>
      <w:r w:rsidRPr="007E4A50">
        <w:rPr>
          <w:rFonts w:ascii="Cambria Math" w:hAnsi="Times New Roman" w:cs="Times New Roman"/>
          <w:sz w:val="28"/>
          <w:szCs w:val="28"/>
        </w:rPr>
        <w:t>≫</w:t>
      </w:r>
      <w:r w:rsidRPr="007E4A50">
        <w:rPr>
          <w:rFonts w:ascii="Times New Roman" w:hAnsi="Times New Roman" w:cs="Times New Roman"/>
          <w:sz w:val="28"/>
          <w:szCs w:val="28"/>
        </w:rPr>
        <w:t>.</w:t>
      </w:r>
    </w:p>
    <w:p w:rsidR="007E4A50" w:rsidRPr="007E4A50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A50">
        <w:rPr>
          <w:rFonts w:ascii="Times New Roman" w:hAnsi="Times New Roman" w:cs="Times New Roman"/>
          <w:sz w:val="28"/>
          <w:szCs w:val="28"/>
        </w:rPr>
        <w:t xml:space="preserve">В 70-х годах в России были созданы местные органы самоуправления— </w:t>
      </w:r>
      <w:proofErr w:type="gramStart"/>
      <w:r w:rsidRPr="007E4A50">
        <w:rPr>
          <w:rFonts w:ascii="Times New Roman" w:hAnsi="Times New Roman" w:cs="Times New Roman"/>
          <w:sz w:val="28"/>
          <w:szCs w:val="28"/>
        </w:rPr>
        <w:t>Зе</w:t>
      </w:r>
      <w:proofErr w:type="gramEnd"/>
      <w:r w:rsidRPr="007E4A50">
        <w:rPr>
          <w:rFonts w:ascii="Times New Roman" w:hAnsi="Times New Roman" w:cs="Times New Roman"/>
          <w:sz w:val="28"/>
          <w:szCs w:val="28"/>
        </w:rPr>
        <w:t>мские собрания. Первым председателем Пермской</w:t>
      </w:r>
      <w:r w:rsidR="004734CE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 xml:space="preserve">губернской земской управы был избран Д. Д.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Смышляев</w:t>
      </w:r>
      <w:proofErr w:type="gramStart"/>
      <w:r w:rsidRPr="007E4A5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E4A50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7E4A50">
        <w:rPr>
          <w:rFonts w:ascii="Times New Roman" w:hAnsi="Times New Roman" w:cs="Times New Roman"/>
          <w:sz w:val="28"/>
          <w:szCs w:val="28"/>
        </w:rPr>
        <w:t xml:space="preserve"> его руководством с 1872 по 1906 годы выходили отдельными</w:t>
      </w:r>
    </w:p>
    <w:p w:rsidR="007E4A50" w:rsidRPr="007E4A50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A50">
        <w:rPr>
          <w:rFonts w:ascii="Times New Roman" w:hAnsi="Times New Roman" w:cs="Times New Roman"/>
          <w:sz w:val="28"/>
          <w:szCs w:val="28"/>
        </w:rPr>
        <w:t xml:space="preserve">книжками </w:t>
      </w:r>
      <w:r w:rsidRPr="007E4A50">
        <w:rPr>
          <w:rFonts w:ascii="Cambria Math" w:hAnsi="Times New Roman" w:cs="Times New Roman"/>
          <w:sz w:val="28"/>
          <w:szCs w:val="28"/>
        </w:rPr>
        <w:t>≪</w:t>
      </w:r>
      <w:r w:rsidRPr="007E4A50">
        <w:rPr>
          <w:rFonts w:ascii="Times New Roman" w:hAnsi="Times New Roman" w:cs="Times New Roman"/>
          <w:sz w:val="28"/>
          <w:szCs w:val="28"/>
        </w:rPr>
        <w:t>Сборники Пермского земства</w:t>
      </w:r>
      <w:r w:rsidRPr="007E4A50">
        <w:rPr>
          <w:rFonts w:ascii="Cambria Math" w:hAnsi="Times New Roman" w:cs="Times New Roman"/>
          <w:sz w:val="28"/>
          <w:szCs w:val="28"/>
        </w:rPr>
        <w:t>≫</w:t>
      </w:r>
      <w:r w:rsidRPr="007E4A50">
        <w:rPr>
          <w:rFonts w:ascii="Times New Roman" w:hAnsi="Times New Roman" w:cs="Times New Roman"/>
          <w:sz w:val="28"/>
          <w:szCs w:val="28"/>
        </w:rPr>
        <w:t>, а в 1907 году</w:t>
      </w:r>
      <w:r w:rsidR="004734CE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Cambria Math" w:hAnsi="Times New Roman" w:cs="Times New Roman"/>
          <w:sz w:val="28"/>
          <w:szCs w:val="28"/>
        </w:rPr>
        <w:t>≪</w:t>
      </w:r>
      <w:r w:rsidRPr="007E4A50">
        <w:rPr>
          <w:rFonts w:ascii="Times New Roman" w:hAnsi="Times New Roman" w:cs="Times New Roman"/>
          <w:sz w:val="28"/>
          <w:szCs w:val="28"/>
        </w:rPr>
        <w:t>Сборник</w:t>
      </w:r>
      <w:r w:rsidRPr="007E4A50">
        <w:rPr>
          <w:rFonts w:ascii="Cambria Math" w:hAnsi="Times New Roman" w:cs="Times New Roman"/>
          <w:sz w:val="28"/>
          <w:szCs w:val="28"/>
        </w:rPr>
        <w:t>≫</w:t>
      </w:r>
      <w:r w:rsidRPr="007E4A50">
        <w:rPr>
          <w:rFonts w:ascii="Times New Roman" w:hAnsi="Times New Roman" w:cs="Times New Roman"/>
          <w:sz w:val="28"/>
          <w:szCs w:val="28"/>
        </w:rPr>
        <w:t xml:space="preserve"> был преобразован в еженедельную газету </w:t>
      </w:r>
      <w:r w:rsidRPr="007E4A50">
        <w:rPr>
          <w:rFonts w:ascii="Cambria Math" w:hAnsi="Times New Roman" w:cs="Times New Roman"/>
          <w:sz w:val="28"/>
          <w:szCs w:val="28"/>
        </w:rPr>
        <w:t>≪</w:t>
      </w:r>
      <w:r w:rsidRPr="007E4A50">
        <w:rPr>
          <w:rFonts w:ascii="Times New Roman" w:hAnsi="Times New Roman" w:cs="Times New Roman"/>
          <w:sz w:val="28"/>
          <w:szCs w:val="28"/>
        </w:rPr>
        <w:t>Пермская</w:t>
      </w:r>
      <w:r w:rsidR="004734CE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земская неделя</w:t>
      </w:r>
      <w:r w:rsidRPr="007E4A50">
        <w:rPr>
          <w:rFonts w:ascii="Cambria Math" w:hAnsi="Times New Roman" w:cs="Times New Roman"/>
          <w:sz w:val="28"/>
          <w:szCs w:val="28"/>
        </w:rPr>
        <w:t>≫</w:t>
      </w:r>
      <w:r w:rsidRPr="007E4A50">
        <w:rPr>
          <w:rFonts w:ascii="Times New Roman" w:hAnsi="Times New Roman" w:cs="Times New Roman"/>
          <w:sz w:val="28"/>
          <w:szCs w:val="28"/>
        </w:rPr>
        <w:t xml:space="preserve">, которая перестала выходить лишь в 1919 </w:t>
      </w:r>
      <w:proofErr w:type="spellStart"/>
      <w:r w:rsidRPr="007E4A50">
        <w:rPr>
          <w:rFonts w:ascii="Times New Roman" w:hAnsi="Times New Roman" w:cs="Times New Roman"/>
          <w:sz w:val="28"/>
          <w:szCs w:val="28"/>
        </w:rPr>
        <w:t>году</w:t>
      </w:r>
      <w:proofErr w:type="gramStart"/>
      <w:r w:rsidRPr="007E4A50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7E4A50">
        <w:rPr>
          <w:rFonts w:ascii="Times New Roman" w:hAnsi="Times New Roman" w:cs="Times New Roman"/>
          <w:sz w:val="28"/>
          <w:szCs w:val="28"/>
        </w:rPr>
        <w:t xml:space="preserve"> ней освещались вопросы земства и давалась обширная</w:t>
      </w:r>
    </w:p>
    <w:p w:rsidR="007E4A50" w:rsidRPr="007E4A50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A50">
        <w:rPr>
          <w:rFonts w:ascii="Times New Roman" w:hAnsi="Times New Roman" w:cs="Times New Roman"/>
          <w:sz w:val="28"/>
          <w:szCs w:val="28"/>
        </w:rPr>
        <w:t>культурная информация с мест, часто печатались литературные</w:t>
      </w:r>
      <w:r w:rsidR="004734CE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произведения.</w:t>
      </w:r>
    </w:p>
    <w:p w:rsidR="007E4A50" w:rsidRPr="007E4A50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A50">
        <w:rPr>
          <w:rFonts w:ascii="Times New Roman" w:hAnsi="Times New Roman" w:cs="Times New Roman"/>
          <w:sz w:val="28"/>
          <w:szCs w:val="28"/>
        </w:rPr>
        <w:t>С возникновением революционного движения на Урале в начале</w:t>
      </w:r>
      <w:r w:rsidR="004734CE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XX века в Перми стала издаваться либеральная частная</w:t>
      </w:r>
      <w:r w:rsidR="004734CE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 xml:space="preserve">газета </w:t>
      </w:r>
      <w:r w:rsidRPr="007E4A50">
        <w:rPr>
          <w:rFonts w:ascii="Cambria Math" w:hAnsi="Times New Roman" w:cs="Times New Roman"/>
          <w:sz w:val="28"/>
          <w:szCs w:val="28"/>
        </w:rPr>
        <w:t>≪</w:t>
      </w:r>
      <w:r w:rsidRPr="007E4A50">
        <w:rPr>
          <w:rFonts w:ascii="Times New Roman" w:hAnsi="Times New Roman" w:cs="Times New Roman"/>
          <w:sz w:val="28"/>
          <w:szCs w:val="28"/>
        </w:rPr>
        <w:t>Пермский край</w:t>
      </w:r>
      <w:r w:rsidRPr="007E4A50">
        <w:rPr>
          <w:rFonts w:ascii="Cambria Math" w:hAnsi="Times New Roman" w:cs="Times New Roman"/>
          <w:sz w:val="28"/>
          <w:szCs w:val="28"/>
        </w:rPr>
        <w:t>≫</w:t>
      </w:r>
      <w:r w:rsidRPr="007E4A50">
        <w:rPr>
          <w:rFonts w:ascii="Times New Roman" w:hAnsi="Times New Roman" w:cs="Times New Roman"/>
          <w:sz w:val="28"/>
          <w:szCs w:val="28"/>
        </w:rPr>
        <w:t xml:space="preserve">, противостоящая официальным </w:t>
      </w:r>
      <w:r w:rsidRPr="007E4A50">
        <w:rPr>
          <w:rFonts w:ascii="Cambria Math" w:hAnsi="Times New Roman" w:cs="Times New Roman"/>
          <w:sz w:val="28"/>
          <w:szCs w:val="28"/>
        </w:rPr>
        <w:t>≪</w:t>
      </w:r>
      <w:r w:rsidRPr="007E4A50">
        <w:rPr>
          <w:rFonts w:ascii="Times New Roman" w:hAnsi="Times New Roman" w:cs="Times New Roman"/>
          <w:sz w:val="28"/>
          <w:szCs w:val="28"/>
        </w:rPr>
        <w:t>Пермским</w:t>
      </w:r>
      <w:r w:rsidR="004734CE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губернским ведомостям</w:t>
      </w:r>
      <w:r w:rsidRPr="007E4A50">
        <w:rPr>
          <w:rFonts w:ascii="Cambria Math" w:hAnsi="Times New Roman" w:cs="Times New Roman"/>
          <w:sz w:val="28"/>
          <w:szCs w:val="28"/>
        </w:rPr>
        <w:t>≫</w:t>
      </w:r>
      <w:r w:rsidRPr="007E4A50">
        <w:rPr>
          <w:rFonts w:ascii="Times New Roman" w:hAnsi="Times New Roman" w:cs="Times New Roman"/>
          <w:sz w:val="28"/>
          <w:szCs w:val="28"/>
        </w:rPr>
        <w:t xml:space="preserve">. Она выходила с перерывами </w:t>
      </w:r>
      <w:proofErr w:type="gramStart"/>
      <w:r w:rsidRPr="007E4A5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E4A50" w:rsidRPr="007E4A50" w:rsidRDefault="007E4A50" w:rsidP="007E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A50">
        <w:rPr>
          <w:rFonts w:ascii="Times New Roman" w:hAnsi="Times New Roman" w:cs="Times New Roman"/>
          <w:sz w:val="28"/>
          <w:szCs w:val="28"/>
        </w:rPr>
        <w:t xml:space="preserve">1900 по 1912 год (в 1906—1907 годах называлась </w:t>
      </w:r>
      <w:r w:rsidRPr="007E4A50">
        <w:rPr>
          <w:rFonts w:ascii="Cambria Math" w:hAnsi="Times New Roman" w:cs="Times New Roman"/>
          <w:sz w:val="28"/>
          <w:szCs w:val="28"/>
        </w:rPr>
        <w:t>≪</w:t>
      </w:r>
      <w:r w:rsidRPr="007E4A50">
        <w:rPr>
          <w:rFonts w:ascii="Times New Roman" w:hAnsi="Times New Roman" w:cs="Times New Roman"/>
          <w:sz w:val="28"/>
          <w:szCs w:val="28"/>
        </w:rPr>
        <w:t>Камский</w:t>
      </w:r>
      <w:r w:rsidR="004734CE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>край</w:t>
      </w:r>
      <w:r w:rsidRPr="007E4A50">
        <w:rPr>
          <w:rFonts w:ascii="Cambria Math" w:hAnsi="Times New Roman" w:cs="Times New Roman"/>
          <w:sz w:val="28"/>
          <w:szCs w:val="28"/>
        </w:rPr>
        <w:t>≫</w:t>
      </w:r>
      <w:r w:rsidRPr="007E4A50">
        <w:rPr>
          <w:rFonts w:ascii="Times New Roman" w:hAnsi="Times New Roman" w:cs="Times New Roman"/>
          <w:sz w:val="28"/>
          <w:szCs w:val="28"/>
        </w:rPr>
        <w:t>). В 1906—1907 годах выходила газета русско-народного</w:t>
      </w:r>
      <w:r w:rsidR="004734CE">
        <w:rPr>
          <w:rFonts w:ascii="Times New Roman" w:hAnsi="Times New Roman" w:cs="Times New Roman"/>
          <w:sz w:val="28"/>
          <w:szCs w:val="28"/>
        </w:rPr>
        <w:t xml:space="preserve"> </w:t>
      </w:r>
      <w:r w:rsidRPr="007E4A50">
        <w:rPr>
          <w:rFonts w:ascii="Times New Roman" w:hAnsi="Times New Roman" w:cs="Times New Roman"/>
          <w:sz w:val="28"/>
          <w:szCs w:val="28"/>
        </w:rPr>
        <w:t xml:space="preserve">монархического общества </w:t>
      </w:r>
      <w:r w:rsidRPr="007E4A50">
        <w:rPr>
          <w:rFonts w:ascii="Cambria Math" w:hAnsi="Times New Roman" w:cs="Times New Roman"/>
          <w:sz w:val="28"/>
          <w:szCs w:val="28"/>
        </w:rPr>
        <w:t>≪</w:t>
      </w:r>
      <w:r w:rsidRPr="007E4A50">
        <w:rPr>
          <w:rFonts w:ascii="Times New Roman" w:hAnsi="Times New Roman" w:cs="Times New Roman"/>
          <w:sz w:val="28"/>
          <w:szCs w:val="28"/>
        </w:rPr>
        <w:t>Пермский вестник</w:t>
      </w:r>
      <w:r w:rsidRPr="007E4A50">
        <w:rPr>
          <w:rFonts w:ascii="Cambria Math" w:hAnsi="Times New Roman" w:cs="Times New Roman"/>
          <w:sz w:val="28"/>
          <w:szCs w:val="28"/>
        </w:rPr>
        <w:t>≫</w:t>
      </w:r>
      <w:r w:rsidRPr="007E4A50">
        <w:rPr>
          <w:rFonts w:ascii="Times New Roman" w:hAnsi="Times New Roman" w:cs="Times New Roman"/>
          <w:sz w:val="28"/>
          <w:szCs w:val="28"/>
        </w:rPr>
        <w:t>.</w:t>
      </w:r>
    </w:p>
    <w:sectPr w:rsidR="007E4A50" w:rsidRPr="007E4A50" w:rsidSect="008C3ED6">
      <w:pgSz w:w="11907" w:h="16839" w:code="9"/>
      <w:pgMar w:top="993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40B65"/>
    <w:multiLevelType w:val="hybridMultilevel"/>
    <w:tmpl w:val="DC08D7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564BC"/>
    <w:rsid w:val="00015597"/>
    <w:rsid w:val="00042073"/>
    <w:rsid w:val="000479D0"/>
    <w:rsid w:val="00066B94"/>
    <w:rsid w:val="00067650"/>
    <w:rsid w:val="000A34CD"/>
    <w:rsid w:val="000B0114"/>
    <w:rsid w:val="00135804"/>
    <w:rsid w:val="00143628"/>
    <w:rsid w:val="00171458"/>
    <w:rsid w:val="001B03BE"/>
    <w:rsid w:val="001E7D17"/>
    <w:rsid w:val="001F5E01"/>
    <w:rsid w:val="0022031A"/>
    <w:rsid w:val="00231378"/>
    <w:rsid w:val="00242860"/>
    <w:rsid w:val="002C7777"/>
    <w:rsid w:val="00334EAF"/>
    <w:rsid w:val="00360FFA"/>
    <w:rsid w:val="003B25E1"/>
    <w:rsid w:val="003C19B1"/>
    <w:rsid w:val="003C3315"/>
    <w:rsid w:val="003D4860"/>
    <w:rsid w:val="003E0A7D"/>
    <w:rsid w:val="004734CE"/>
    <w:rsid w:val="00490C34"/>
    <w:rsid w:val="00507B58"/>
    <w:rsid w:val="00560FF6"/>
    <w:rsid w:val="0056143A"/>
    <w:rsid w:val="00583254"/>
    <w:rsid w:val="00596DC1"/>
    <w:rsid w:val="00597A8C"/>
    <w:rsid w:val="005A35E8"/>
    <w:rsid w:val="005B743C"/>
    <w:rsid w:val="005E646D"/>
    <w:rsid w:val="006147FA"/>
    <w:rsid w:val="0063463E"/>
    <w:rsid w:val="00686BAF"/>
    <w:rsid w:val="006A3583"/>
    <w:rsid w:val="006B5A92"/>
    <w:rsid w:val="006E15A5"/>
    <w:rsid w:val="007173A6"/>
    <w:rsid w:val="00721A29"/>
    <w:rsid w:val="00745214"/>
    <w:rsid w:val="007A35CA"/>
    <w:rsid w:val="007B4F03"/>
    <w:rsid w:val="007C6CC6"/>
    <w:rsid w:val="007E4A50"/>
    <w:rsid w:val="00802C30"/>
    <w:rsid w:val="00862D0F"/>
    <w:rsid w:val="008711AB"/>
    <w:rsid w:val="008A2431"/>
    <w:rsid w:val="008B0C96"/>
    <w:rsid w:val="008C3ED6"/>
    <w:rsid w:val="00915592"/>
    <w:rsid w:val="009209CC"/>
    <w:rsid w:val="00950397"/>
    <w:rsid w:val="009718DC"/>
    <w:rsid w:val="00971FB1"/>
    <w:rsid w:val="00986E91"/>
    <w:rsid w:val="0098739C"/>
    <w:rsid w:val="009A2552"/>
    <w:rsid w:val="009C33F3"/>
    <w:rsid w:val="009C3E03"/>
    <w:rsid w:val="00A24E82"/>
    <w:rsid w:val="00A37255"/>
    <w:rsid w:val="00A663D8"/>
    <w:rsid w:val="00A72270"/>
    <w:rsid w:val="00A91377"/>
    <w:rsid w:val="00AD77A6"/>
    <w:rsid w:val="00AF03A4"/>
    <w:rsid w:val="00B2261C"/>
    <w:rsid w:val="00B94277"/>
    <w:rsid w:val="00BC1178"/>
    <w:rsid w:val="00BE1615"/>
    <w:rsid w:val="00C00E18"/>
    <w:rsid w:val="00CB2EDE"/>
    <w:rsid w:val="00CB4C1B"/>
    <w:rsid w:val="00CD5451"/>
    <w:rsid w:val="00CF6FD6"/>
    <w:rsid w:val="00D72B15"/>
    <w:rsid w:val="00D80360"/>
    <w:rsid w:val="00DF470A"/>
    <w:rsid w:val="00E15A8F"/>
    <w:rsid w:val="00E21C03"/>
    <w:rsid w:val="00E576DC"/>
    <w:rsid w:val="00E623CD"/>
    <w:rsid w:val="00E70AD0"/>
    <w:rsid w:val="00EA629F"/>
    <w:rsid w:val="00EC62FF"/>
    <w:rsid w:val="00EE7F0B"/>
    <w:rsid w:val="00F14892"/>
    <w:rsid w:val="00F33BE8"/>
    <w:rsid w:val="00F451DF"/>
    <w:rsid w:val="00F46899"/>
    <w:rsid w:val="00F564BC"/>
    <w:rsid w:val="00F5664F"/>
    <w:rsid w:val="00F80F90"/>
    <w:rsid w:val="00F83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0E1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6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E9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B011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70A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1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Екатерина Александровна</dc:creator>
  <cp:keywords/>
  <dc:description/>
  <cp:lastModifiedBy>Serg</cp:lastModifiedBy>
  <cp:revision>57</cp:revision>
  <cp:lastPrinted>2020-03-18T09:34:00Z</cp:lastPrinted>
  <dcterms:created xsi:type="dcterms:W3CDTF">2020-10-14T06:45:00Z</dcterms:created>
  <dcterms:modified xsi:type="dcterms:W3CDTF">2022-06-20T01:23:00Z</dcterms:modified>
</cp:coreProperties>
</file>