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6" w:rsidRDefault="00A21063" w:rsidP="007412A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27</w:t>
      </w:r>
      <w:r w:rsidR="004F55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.09.22</w:t>
      </w:r>
      <w:r w:rsidR="007412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</w:t>
      </w:r>
    </w:p>
    <w:p w:rsidR="00ED2EC8" w:rsidRDefault="007412A6" w:rsidP="00ED2EC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Дисциплина: </w:t>
      </w:r>
      <w:r w:rsidR="006B1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Процессы формообразования и инструмент</w:t>
      </w:r>
      <w:r w:rsidR="001C1B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163174" w:rsidRDefault="004F55C1" w:rsidP="00163174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Задание 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 часа</w:t>
      </w:r>
    </w:p>
    <w:p w:rsidR="00163174" w:rsidRDefault="00163174" w:rsidP="00163174">
      <w:pPr>
        <w:pStyle w:val="a4"/>
        <w:numPr>
          <w:ilvl w:val="0"/>
          <w:numId w:val="1"/>
        </w:num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Изучить предложенный материал по токарно – револьверным станкам.</w:t>
      </w:r>
    </w:p>
    <w:p w:rsidR="00163174" w:rsidRPr="00163174" w:rsidRDefault="00163174" w:rsidP="00163174">
      <w:pPr>
        <w:pStyle w:val="a4"/>
        <w:numPr>
          <w:ilvl w:val="0"/>
          <w:numId w:val="1"/>
        </w:num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Записать основные узлы токарно – револьверного станка.</w:t>
      </w:r>
    </w:p>
    <w:p w:rsidR="00163174" w:rsidRDefault="00163174" w:rsidP="00163174">
      <w:pPr>
        <w:pStyle w:val="a4"/>
        <w:numPr>
          <w:ilvl w:val="0"/>
          <w:numId w:val="1"/>
        </w:num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Определить главное движение.</w:t>
      </w:r>
    </w:p>
    <w:p w:rsidR="00163174" w:rsidRDefault="00163174" w:rsidP="00163174">
      <w:pPr>
        <w:pStyle w:val="a4"/>
        <w:numPr>
          <w:ilvl w:val="0"/>
          <w:numId w:val="1"/>
        </w:num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Определить движение подачи.</w:t>
      </w:r>
    </w:p>
    <w:p w:rsidR="006F2F84" w:rsidRDefault="006F2F84" w:rsidP="00163174">
      <w:pPr>
        <w:pStyle w:val="a4"/>
        <w:numPr>
          <w:ilvl w:val="0"/>
          <w:numId w:val="1"/>
        </w:num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Определить основные узлы 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трехкулачкого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самоцентрирующего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патрона.</w:t>
      </w:r>
    </w:p>
    <w:p w:rsidR="00163174" w:rsidRDefault="006F2F84" w:rsidP="00163174">
      <w:pPr>
        <w:pStyle w:val="a4"/>
        <w:numPr>
          <w:ilvl w:val="0"/>
          <w:numId w:val="1"/>
        </w:num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чего применяют цанговые патроны?</w:t>
      </w:r>
    </w:p>
    <w:p w:rsidR="006F2F84" w:rsidRPr="00163174" w:rsidRDefault="006F2F84" w:rsidP="00163174">
      <w:pPr>
        <w:pStyle w:val="a4"/>
        <w:numPr>
          <w:ilvl w:val="0"/>
          <w:numId w:val="1"/>
        </w:num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такое револьверная головка, для чего ее применяют?</w:t>
      </w:r>
    </w:p>
    <w:p w:rsidR="007412A6" w:rsidRDefault="00A21063" w:rsidP="0074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Лекция:</w:t>
      </w:r>
      <w:r w:rsidR="00741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Обработка на токарно – револьверных станках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рода применяемых заготовок различают токарно-револьверные станки для прутковых и патронных работ.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размера заготовок различают токарно-револьверные станки </w:t>
      </w:r>
      <w:r w:rsidRPr="00ED2E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малого размера</w:t>
      </w:r>
      <w:r w:rsidRPr="00ED2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обрабатывают прутки с максимальным диаметром до 25 мм или заготовки (в патроне) диаметром до 320 мм.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Станки среднего размера</w:t>
      </w:r>
      <w:r w:rsidRPr="00ED2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обрабатывать детали из прутка с максимальным диаметром 65—80 мм и диаметром до 500 мм в патроне.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Тяжелые револьверные станки</w:t>
      </w:r>
      <w:r w:rsidRPr="00ED2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предназначены для обработки прутков диаметром 100—160 мм 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выше и заготовок диаметром 630—800 мм в патроне. На этих станках большей частью обрабатывают штучные заготовки типа поковок или отливок.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заготовки и сообщение ей необходимой скорости вращения осуществляетс</w:t>
      </w:r>
      <w:r w:rsid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шпиндельной бабкой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Заготовки обрабатываются инструментом, который закреп</w:t>
      </w:r>
      <w:r w:rsid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головке револьверного или поперечного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суппортов. Суппорты сообщают инструменту движение подачи.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Шпиндельная бабка, револьверный и поперечный суппорты и приводы к ним объеди</w:t>
      </w:r>
      <w:r w:rsid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няются одной опорой — станиной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Относительно станины осуществляются главные и вспомогательные движения при обработке детали.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Токарно-револьверные станки различают также по расположению </w:t>
      </w:r>
      <w:r w:rsidRPr="00ED2E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оси вращения револьверной головки</w:t>
      </w:r>
      <w:r w:rsidRPr="00ED2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пространстве: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ED2E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наклонной осью вращения</w:t>
      </w:r>
      <w:r w:rsidRPr="00ED2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револьверной головки для обработки прут</w:t>
      </w:r>
      <w:r w:rsid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диаметром до 10 мм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</w:t>
      </w:r>
      <w:r w:rsidRPr="00ED2E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вертикальной осью вращения</w:t>
      </w:r>
      <w:r w:rsidRPr="00ED2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револьверной головки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горизонтальной осью вращения револьверно</w:t>
      </w:r>
      <w:r w:rsid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головки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Станки этого типа могут быть с осью револьверной головки, параллельной оси шпинделя станка, и с осью револьверной головки, перпендикулярной оси шпинделя станка.</w:t>
      </w:r>
    </w:p>
    <w:p w:rsidR="00ED2EC8" w:rsidRPr="00163174" w:rsidRDefault="00ED2EC8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станках с вертикальной и наклонной осями вращения револьверной голов</w:t>
      </w:r>
      <w:r w:rsid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имеется поперечный суппорт</w:t>
      </w:r>
      <w:r w:rsidRPr="00ED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Станки с горизонтальной осью вращения револьверного суппорта поперечного суппорта не имеют, так как работы, связанные с поперечным перемещением инструмента, осуществляются поворотом револьверной головки.</w:t>
      </w:r>
    </w:p>
    <w:p w:rsid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Обработка на станках токарной группы - Технология машиностроения и  приборостро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0C9F5" id="Прямоугольник 6" o:spid="_x0000_s1026" alt="Обработка на станках токарной группы - Технология машиностроения и  приборостро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mNYS9SAMAAGw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ED2EC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Токарно-револьверные стан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D2F6D9" id="Прямоугольник 8" o:spid="_x0000_s1026" alt="Токарно-револьверные стан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G5Fl/gcDAAAF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ED2EC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Токарно-револьверный станок – виды, устройство, модел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9B9C1" id="Прямоугольник 9" o:spid="_x0000_s1026" alt="Токарно-револьверный станок – виды, устройство, модел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K2brsvAwAA&#10;Ng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163174" w:rsidRPr="00163174">
        <w:t xml:space="preserve"> </w:t>
      </w:r>
      <w:r w:rsidR="00163174">
        <w:rPr>
          <w:noProof/>
          <w:lang w:eastAsia="ru-RU"/>
        </w:rPr>
        <w:drawing>
          <wp:inline distT="0" distB="0" distL="0" distR="0">
            <wp:extent cx="5939712" cy="4600575"/>
            <wp:effectExtent l="0" t="0" r="4445" b="0"/>
            <wp:docPr id="10" name="Рисунок 10" descr="Виды револьверных гол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иды револьверных голов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53" cy="460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C8" w:rsidRPr="00ED2EC8" w:rsidRDefault="00ED2EC8" w:rsidP="00ED2EC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E71FA" w:rsidRPr="00ED2EC8" w:rsidRDefault="00DE71FA" w:rsidP="0074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Токарно-револьверные станки предназначены для обработки деталей достаточно сложной формы и требующих при изготовлении большого числа различных инструментов. Конструкция таких станков позволяет использовать в качестве заготовок как прутки (круглого, квадратного, шестигранного и др. сечения), так и штучные заготовки (штамповки, отливки, поковки).</w:t>
      </w:r>
    </w:p>
    <w:p w:rsidR="00DE71FA" w:rsidRPr="00ED2EC8" w:rsidRDefault="00DE71FA" w:rsidP="0074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прутковых станках пруток зажимают в цанговом патроне, пропустив его через отверстие шпинделя. После обработки заготовку отрезают от прутка. На патронных станках штучные заготовки устанавливают в кулачковых патронах.</w:t>
      </w:r>
    </w:p>
    <w:p w:rsidR="00DE71FA" w:rsidRPr="00ED2EC8" w:rsidRDefault="00DE71FA" w:rsidP="0074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Конструктивной особенностью токарно-револьверных станков является наличие револьверной головки, в которую устанавливают несколько инструментов, работающих с продольной подачей (сверла, зенкеры, развертки, метчики, проходные и расточные резцы). Револьверные станки классифицируют в зависимости от конструкции револьверной головки: станки с многогранной револьверной головкой с вертикальной осью вращения; с круглой головкой с горизонтальной осью вращения; с наклонной</w:t>
      </w:r>
      <w:r w:rsidR="0016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осью вращения головки</w:t>
      </w:r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1FA" w:rsidRPr="00ED2EC8" w:rsidRDefault="00DE71FA" w:rsidP="00163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Токарно-револьверные станки с многогранной головкой дополнительно имеют еще один-два (передний и задний) поперечных суппорта. На суппортах в резцедержателях закрепляют инструменты, работающие с поперечной подачей - подрезные, фасонные, </w:t>
      </w:r>
      <w:proofErr w:type="spellStart"/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канавочные</w:t>
      </w:r>
      <w:proofErr w:type="spellEnd"/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отрезные и т.п. резцы. В револьверной головке закрепляют проходные и расточные резцы, работающие с продольной подачей; и инструменты, работающие с осевой подачей - сверла, зенкеры, развертки, метчики. В станках с круглой револьверной головкой все инструменты закрепляются только в пазах головки; поперечные суппорты отсутствуют. Револьверная головка имеет возможность медленно вращаться относительно горизонтальной оси, поэтому все виды обработки, которые обычно осуществляют при поперечной подаче инструмента, производят с круговой подачей револьверной головки.</w:t>
      </w:r>
    </w:p>
    <w:p w:rsidR="00DE71FA" w:rsidRPr="00ED2EC8" w:rsidRDefault="00DE71FA" w:rsidP="007412A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EC8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6F09016" wp14:editId="75D4735B">
            <wp:extent cx="3524250" cy="2390775"/>
            <wp:effectExtent l="0" t="0" r="0" b="9525"/>
            <wp:docPr id="4" name="Рисунок 4" descr="https://www.ok-t.ru/studopediaru/baza3/314430057304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3/314430057304.files/image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FA" w:rsidRPr="00ED2EC8" w:rsidRDefault="007412A6" w:rsidP="00DE71F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ED2EC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</w:t>
      </w:r>
      <w:r w:rsidR="00DE71FA" w:rsidRPr="00ED2EC8">
        <w:rPr>
          <w:rFonts w:ascii="Georgia" w:eastAsia="Times New Roman" w:hAnsi="Georgia" w:cs="Times New Roman"/>
          <w:b/>
          <w:sz w:val="24"/>
          <w:szCs w:val="24"/>
          <w:lang w:eastAsia="ru-RU"/>
        </w:rPr>
        <w:t>а</w:t>
      </w:r>
    </w:p>
    <w:p w:rsidR="00DE71FA" w:rsidRPr="00ED2EC8" w:rsidRDefault="00DE71FA" w:rsidP="007412A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EC8">
        <w:rPr>
          <w:rFonts w:ascii="Georgia" w:eastAsia="Times New Roman" w:hAnsi="Georgi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5A6FF4" wp14:editId="1285D443">
            <wp:extent cx="4067175" cy="1990725"/>
            <wp:effectExtent l="0" t="0" r="9525" b="9525"/>
            <wp:docPr id="3" name="Рисунок 3" descr="https://www.ok-t.ru/studopediaru/baza3/314430057304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3/314430057304.files/image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FA" w:rsidRPr="00ED2EC8" w:rsidRDefault="007412A6" w:rsidP="00DE71F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ED2EC8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                                 </w:t>
      </w:r>
      <w:r w:rsidR="00DE71FA" w:rsidRPr="00ED2EC8">
        <w:rPr>
          <w:rFonts w:ascii="Georgia" w:eastAsia="Times New Roman" w:hAnsi="Georgia" w:cs="Times New Roman"/>
          <w:b/>
          <w:sz w:val="24"/>
          <w:szCs w:val="24"/>
          <w:lang w:eastAsia="ru-RU"/>
        </w:rPr>
        <w:t>б</w:t>
      </w:r>
    </w:p>
    <w:p w:rsidR="00DE71FA" w:rsidRPr="00ED2EC8" w:rsidRDefault="00DE71FA" w:rsidP="007412A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EC8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332CC21E" wp14:editId="571FC014">
            <wp:extent cx="3543300" cy="2286000"/>
            <wp:effectExtent l="0" t="0" r="0" b="0"/>
            <wp:docPr id="2" name="Рисунок 2" descr="https://www.ok-t.ru/studopediaru/baza3/314430057304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3/314430057304.files/image0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FA" w:rsidRPr="00ED2EC8" w:rsidRDefault="007412A6" w:rsidP="00DE71F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ED2EC8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                              </w:t>
      </w:r>
      <w:r w:rsidR="00DE71FA" w:rsidRPr="00ED2EC8">
        <w:rPr>
          <w:rFonts w:ascii="Georgia" w:eastAsia="Times New Roman" w:hAnsi="Georgia" w:cs="Times New Roman"/>
          <w:b/>
          <w:sz w:val="24"/>
          <w:szCs w:val="24"/>
          <w:lang w:eastAsia="ru-RU"/>
        </w:rPr>
        <w:t>в</w:t>
      </w:r>
    </w:p>
    <w:p w:rsidR="007412A6" w:rsidRPr="00ED2EC8" w:rsidRDefault="00DE71FA" w:rsidP="00741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Рис.2.5. Схемы компоновки токарно-револьверных </w:t>
      </w:r>
      <w:proofErr w:type="gramStart"/>
      <w:r w:rsidRPr="00ED2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станков:</w:t>
      </w:r>
      <w:r w:rsidRPr="00ED2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а</w:t>
      </w:r>
      <w:proofErr w:type="gramEnd"/>
      <w:r w:rsidRPr="00ED2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с вертикальной осью поворота револьверной головки; </w:t>
      </w:r>
    </w:p>
    <w:p w:rsidR="00DE71FA" w:rsidRPr="00ED2EC8" w:rsidRDefault="00DE71FA" w:rsidP="00741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б, в – с горизонтальной осью поворота револьверной головки перпендикулярно и параллельно оси шпинделя</w:t>
      </w:r>
    </w:p>
    <w:p w:rsidR="00DE71FA" w:rsidRPr="00ED2EC8" w:rsidRDefault="00DE71FA" w:rsidP="0074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увеличенному числу инструментов, заранее настроенных на получение нужных размеров заготовки, токарно-револьверные станки позволяют обрабатывать большое число поверхностей сложных деталей с меньшими затратами времени, чем на токарно-винторезном станке. Однако, необходимость предварительной наладки токарно-револьверных станков, а также существенное увеличение времени обработки заготовок за счет последовательности в работе инструментов ограничивают область применения таких станков условиями серийного производства.</w:t>
      </w:r>
    </w:p>
    <w:p w:rsidR="00DE71FA" w:rsidRPr="00ED2EC8" w:rsidRDefault="00DE71FA" w:rsidP="0074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обработки заготовки детали "Штуцер" на токарно-револьверном станке представлена на рис.2.6.</w:t>
      </w:r>
    </w:p>
    <w:p w:rsidR="00DE71FA" w:rsidRPr="00ED2EC8" w:rsidRDefault="00DE71FA" w:rsidP="00DE71F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D2EC8">
        <w:rPr>
          <w:rFonts w:ascii="Georgia" w:eastAsia="Times New Roman" w:hAnsi="Georgi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18AE88" wp14:editId="65EC8D7E">
            <wp:extent cx="5905500" cy="2905125"/>
            <wp:effectExtent l="0" t="0" r="0" b="9525"/>
            <wp:docPr id="1" name="Рисунок 1" descr="https://www.ok-t.ru/studopediaru/baza3/314430057304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3/314430057304.files/image0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FA" w:rsidRPr="00ED2EC8" w:rsidRDefault="00DE71FA" w:rsidP="00741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Рис.2.6. </w:t>
      </w:r>
      <w:r w:rsidR="007412A6" w:rsidRPr="00ED2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Схема обработки детали "Штуцер" </w:t>
      </w:r>
      <w:r w:rsidRPr="00ED2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токарно-револьверном станке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rStyle w:val="HTML"/>
          <w:spacing w:val="48"/>
          <w:sz w:val="28"/>
          <w:szCs w:val="28"/>
        </w:rPr>
        <w:t>Приспособлениями</w:t>
      </w:r>
      <w:r w:rsidRPr="000248E8">
        <w:rPr>
          <w:color w:val="000000"/>
          <w:sz w:val="28"/>
          <w:szCs w:val="28"/>
        </w:rPr>
        <w:t> называются дополнительные сменные устройства, устанавливаемые на станках.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По назначению</w:t>
      </w:r>
      <w:r w:rsidRPr="000248E8">
        <w:rPr>
          <w:rStyle w:val="a5"/>
          <w:sz w:val="28"/>
          <w:szCs w:val="28"/>
        </w:rPr>
        <w:t> приспособления</w:t>
      </w:r>
      <w:r w:rsidRPr="000248E8">
        <w:rPr>
          <w:sz w:val="28"/>
          <w:szCs w:val="28"/>
        </w:rPr>
        <w:t> </w:t>
      </w:r>
      <w:r w:rsidRPr="000248E8">
        <w:rPr>
          <w:color w:val="000000"/>
          <w:sz w:val="28"/>
          <w:szCs w:val="28"/>
        </w:rPr>
        <w:t>для токарно-револьверных станков можно разделить на три группы: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для закрепления обрабатываемых заготовок;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для закрепления режущего инструмента (вспомогательный инструмент);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специальные приспособления, расширяющие технологические возможности станков, т. е. позволяющие производить не свойственные им работы (фрезерование, нарезание резьбы резцом, сверление нескольких отверстий и т. д.).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rStyle w:val="a5"/>
          <w:sz w:val="28"/>
          <w:szCs w:val="28"/>
        </w:rPr>
        <w:t>Приспособления</w:t>
      </w:r>
      <w:r w:rsidRPr="000248E8">
        <w:rPr>
          <w:color w:val="000000"/>
          <w:sz w:val="28"/>
          <w:szCs w:val="28"/>
        </w:rPr>
        <w:t> для закрепления режущего инструмента и заготовок должны обеспечивать быструю установку, надежность и правильность закрепления. Эти устройства должны быть удобны и безопасны в работе.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Приспособления, вспомогательный и режущий инструменты составляют технологическую оснастку станка.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Зажимные приспособления можно разделить на три основные группы: универсальные, групповые и специальные.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rStyle w:val="HTML"/>
          <w:spacing w:val="48"/>
          <w:sz w:val="28"/>
          <w:szCs w:val="28"/>
        </w:rPr>
        <w:t>Универсальным</w:t>
      </w:r>
      <w:r w:rsidRPr="000248E8">
        <w:rPr>
          <w:rStyle w:val="HTML"/>
          <w:color w:val="990033"/>
          <w:spacing w:val="48"/>
          <w:sz w:val="28"/>
          <w:szCs w:val="28"/>
        </w:rPr>
        <w:t>и</w:t>
      </w:r>
      <w:r w:rsidRPr="000248E8">
        <w:rPr>
          <w:color w:val="000000"/>
          <w:sz w:val="28"/>
          <w:szCs w:val="28"/>
        </w:rPr>
        <w:t xml:space="preserve"> называются приспособления, в которых зажимаются детали, в значительной степени отличающиеся между собой размерами, </w:t>
      </w:r>
      <w:proofErr w:type="gramStart"/>
      <w:r w:rsidRPr="000248E8">
        <w:rPr>
          <w:color w:val="000000"/>
          <w:sz w:val="28"/>
          <w:szCs w:val="28"/>
        </w:rPr>
        <w:t>например</w:t>
      </w:r>
      <w:proofErr w:type="gramEnd"/>
      <w:r w:rsidRPr="000248E8">
        <w:rPr>
          <w:color w:val="000000"/>
          <w:sz w:val="28"/>
          <w:szCs w:val="28"/>
        </w:rPr>
        <w:t xml:space="preserve"> универсальный </w:t>
      </w:r>
      <w:proofErr w:type="spellStart"/>
      <w:r w:rsidRPr="000248E8">
        <w:rPr>
          <w:color w:val="000000"/>
          <w:sz w:val="28"/>
          <w:szCs w:val="28"/>
        </w:rPr>
        <w:t>трехкулачковый</w:t>
      </w:r>
      <w:proofErr w:type="spellEnd"/>
      <w:r w:rsidRPr="000248E8">
        <w:rPr>
          <w:color w:val="000000"/>
          <w:sz w:val="28"/>
          <w:szCs w:val="28"/>
        </w:rPr>
        <w:t xml:space="preserve"> патрон.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rStyle w:val="HTML"/>
          <w:spacing w:val="48"/>
          <w:sz w:val="28"/>
          <w:szCs w:val="28"/>
        </w:rPr>
        <w:lastRenderedPageBreak/>
        <w:t>Групповые приспособления</w:t>
      </w:r>
      <w:r w:rsidRPr="000248E8">
        <w:rPr>
          <w:sz w:val="28"/>
          <w:szCs w:val="28"/>
        </w:rPr>
        <w:t> </w:t>
      </w:r>
      <w:r w:rsidRPr="000248E8">
        <w:rPr>
          <w:color w:val="000000"/>
          <w:sz w:val="28"/>
          <w:szCs w:val="28"/>
        </w:rPr>
        <w:t>имеют ограниченные пределы универсальности и применяются при обработке деталей, сходных по размерам, конфигурации и технологии изготовления. При переходе от обработки одной детали к обработке другой такие приспособления оснащаются несложными сменными зажимными элементами.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rStyle w:val="HTML"/>
          <w:spacing w:val="48"/>
          <w:sz w:val="28"/>
          <w:szCs w:val="28"/>
        </w:rPr>
        <w:t>Специальные приспособления</w:t>
      </w:r>
      <w:r w:rsidRPr="000248E8">
        <w:rPr>
          <w:sz w:val="28"/>
          <w:szCs w:val="28"/>
        </w:rPr>
        <w:t> </w:t>
      </w:r>
      <w:r w:rsidRPr="000248E8">
        <w:rPr>
          <w:color w:val="000000"/>
          <w:sz w:val="28"/>
          <w:szCs w:val="28"/>
        </w:rPr>
        <w:t>создаются для определенной детали или операции. На токарно-револьверных станках широко применяются цанговые, кулачковые и мембранные патроны, консольные оправки различных конструкций и т. д.</w:t>
      </w:r>
    </w:p>
    <w:p w:rsid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При выборе конструкции приспособления следует обращать внимание на быстродействие приспособления (сокращение вспомогательного времени), надежность закрепления обрабатываемой заготовки, легкость обслуживания, точность изготовления детали в приспособлении (жесткость приспособления).</w:t>
      </w:r>
    </w:p>
    <w:p w:rsidR="000248E8" w:rsidRPr="000248E8" w:rsidRDefault="006F2F84" w:rsidP="000248E8">
      <w:pPr>
        <w:pStyle w:val="a3"/>
        <w:shd w:val="clear" w:color="auto" w:fill="FFFFFF" w:themeFill="background1"/>
        <w:ind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0248E8" w:rsidRPr="000248E8">
        <w:rPr>
          <w:rStyle w:val="a5"/>
          <w:sz w:val="28"/>
          <w:szCs w:val="28"/>
        </w:rPr>
        <w:t>револьверных</w:t>
      </w:r>
      <w:r>
        <w:rPr>
          <w:rStyle w:val="a5"/>
          <w:sz w:val="28"/>
          <w:szCs w:val="28"/>
        </w:rPr>
        <w:t xml:space="preserve"> станках </w:t>
      </w:r>
      <w:r>
        <w:rPr>
          <w:rStyle w:val="a5"/>
          <w:i w:val="0"/>
          <w:sz w:val="28"/>
          <w:szCs w:val="28"/>
        </w:rPr>
        <w:t>применяют</w:t>
      </w:r>
      <w:r w:rsidR="000248E8" w:rsidRPr="000248E8">
        <w:rPr>
          <w:sz w:val="28"/>
          <w:szCs w:val="28"/>
        </w:rPr>
        <w:t> </w:t>
      </w:r>
      <w:proofErr w:type="spellStart"/>
      <w:r w:rsidR="000248E8" w:rsidRPr="000248E8">
        <w:rPr>
          <w:rStyle w:val="a5"/>
          <w:sz w:val="28"/>
          <w:szCs w:val="28"/>
        </w:rPr>
        <w:t>двухкулачковые</w:t>
      </w:r>
      <w:proofErr w:type="spellEnd"/>
      <w:r w:rsidR="000248E8" w:rsidRPr="000248E8">
        <w:rPr>
          <w:sz w:val="28"/>
          <w:szCs w:val="28"/>
        </w:rPr>
        <w:t> патроны, </w:t>
      </w:r>
      <w:proofErr w:type="spellStart"/>
      <w:r w:rsidR="000248E8" w:rsidRPr="000248E8">
        <w:rPr>
          <w:rStyle w:val="a5"/>
          <w:sz w:val="28"/>
          <w:szCs w:val="28"/>
        </w:rPr>
        <w:t>трехкулачковые</w:t>
      </w:r>
      <w:proofErr w:type="spellEnd"/>
      <w:r w:rsidR="000248E8" w:rsidRPr="000248E8">
        <w:rPr>
          <w:sz w:val="28"/>
          <w:szCs w:val="28"/>
        </w:rPr>
        <w:t> патроны и </w:t>
      </w:r>
      <w:proofErr w:type="spellStart"/>
      <w:r w:rsidR="000248E8" w:rsidRPr="000248E8">
        <w:rPr>
          <w:rStyle w:val="a5"/>
          <w:sz w:val="28"/>
          <w:szCs w:val="28"/>
        </w:rPr>
        <w:t>четырехкулачковые</w:t>
      </w:r>
      <w:proofErr w:type="spellEnd"/>
      <w:r w:rsidR="000248E8">
        <w:rPr>
          <w:sz w:val="28"/>
          <w:szCs w:val="28"/>
        </w:rPr>
        <w:t> патроны</w:t>
      </w:r>
      <w:r w:rsidR="000248E8" w:rsidRPr="000248E8">
        <w:rPr>
          <w:sz w:val="28"/>
          <w:szCs w:val="28"/>
        </w:rPr>
        <w:t>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 xml:space="preserve">В </w:t>
      </w:r>
      <w:proofErr w:type="spellStart"/>
      <w:r w:rsidRPr="000248E8">
        <w:rPr>
          <w:sz w:val="28"/>
          <w:szCs w:val="28"/>
        </w:rPr>
        <w:t>д</w:t>
      </w:r>
      <w:r w:rsidRPr="000248E8">
        <w:rPr>
          <w:rStyle w:val="a5"/>
          <w:sz w:val="28"/>
          <w:szCs w:val="28"/>
        </w:rPr>
        <w:t>вухкулачковых</w:t>
      </w:r>
      <w:proofErr w:type="spellEnd"/>
      <w:r w:rsidRPr="000248E8">
        <w:rPr>
          <w:rStyle w:val="a5"/>
          <w:sz w:val="28"/>
          <w:szCs w:val="28"/>
        </w:rPr>
        <w:t xml:space="preserve"> </w:t>
      </w:r>
      <w:proofErr w:type="spellStart"/>
      <w:r w:rsidRPr="000248E8">
        <w:rPr>
          <w:rStyle w:val="a5"/>
          <w:sz w:val="28"/>
          <w:szCs w:val="28"/>
        </w:rPr>
        <w:t>самоцентрирующих</w:t>
      </w:r>
      <w:proofErr w:type="spellEnd"/>
      <w:r w:rsidRPr="000248E8">
        <w:rPr>
          <w:rStyle w:val="a5"/>
          <w:sz w:val="28"/>
          <w:szCs w:val="28"/>
        </w:rPr>
        <w:t xml:space="preserve"> патронах </w:t>
      </w:r>
      <w:r w:rsidRPr="000248E8">
        <w:rPr>
          <w:color w:val="000000"/>
          <w:sz w:val="28"/>
          <w:szCs w:val="28"/>
        </w:rPr>
        <w:t>закрепляют разнообразные фасонные отливки и поковки, причем часто делают специальные кулачки, предназначенные для закрепления только одной детали.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В </w:t>
      </w:r>
      <w:proofErr w:type="spellStart"/>
      <w:r w:rsidRPr="000248E8">
        <w:rPr>
          <w:rStyle w:val="a5"/>
          <w:sz w:val="28"/>
          <w:szCs w:val="28"/>
        </w:rPr>
        <w:t>трехкулачковых</w:t>
      </w:r>
      <w:proofErr w:type="spellEnd"/>
      <w:r w:rsidRPr="000248E8">
        <w:rPr>
          <w:rStyle w:val="a5"/>
          <w:sz w:val="28"/>
          <w:szCs w:val="28"/>
        </w:rPr>
        <w:t xml:space="preserve"> </w:t>
      </w:r>
      <w:proofErr w:type="spellStart"/>
      <w:r w:rsidRPr="000248E8">
        <w:rPr>
          <w:rStyle w:val="a5"/>
          <w:sz w:val="28"/>
          <w:szCs w:val="28"/>
        </w:rPr>
        <w:t>самоцентрирующих</w:t>
      </w:r>
      <w:proofErr w:type="spellEnd"/>
      <w:r w:rsidRPr="000248E8">
        <w:rPr>
          <w:rStyle w:val="a5"/>
          <w:sz w:val="28"/>
          <w:szCs w:val="28"/>
        </w:rPr>
        <w:t xml:space="preserve"> патронах</w:t>
      </w:r>
      <w:r w:rsidRPr="000248E8">
        <w:rPr>
          <w:sz w:val="28"/>
          <w:szCs w:val="28"/>
        </w:rPr>
        <w:t> </w:t>
      </w:r>
      <w:r w:rsidRPr="000248E8">
        <w:rPr>
          <w:color w:val="000000"/>
          <w:sz w:val="28"/>
          <w:szCs w:val="28"/>
        </w:rPr>
        <w:t>закрепляют детали круглой и шестигранной формы или круглые прутки больших диаметров.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В </w:t>
      </w:r>
      <w:proofErr w:type="spellStart"/>
      <w:r w:rsidRPr="000248E8">
        <w:rPr>
          <w:rStyle w:val="a5"/>
          <w:sz w:val="28"/>
          <w:szCs w:val="28"/>
        </w:rPr>
        <w:t>четырехкулачковых</w:t>
      </w:r>
      <w:proofErr w:type="spellEnd"/>
      <w:r w:rsidRPr="000248E8">
        <w:rPr>
          <w:rStyle w:val="a5"/>
          <w:sz w:val="28"/>
          <w:szCs w:val="28"/>
        </w:rPr>
        <w:t xml:space="preserve"> </w:t>
      </w:r>
      <w:proofErr w:type="spellStart"/>
      <w:r w:rsidRPr="000248E8">
        <w:rPr>
          <w:rStyle w:val="a5"/>
          <w:sz w:val="28"/>
          <w:szCs w:val="28"/>
        </w:rPr>
        <w:t>самоцентрирующих</w:t>
      </w:r>
      <w:proofErr w:type="spellEnd"/>
      <w:r w:rsidRPr="000248E8">
        <w:rPr>
          <w:rStyle w:val="a5"/>
          <w:sz w:val="28"/>
          <w:szCs w:val="28"/>
        </w:rPr>
        <w:t xml:space="preserve"> патронах</w:t>
      </w:r>
      <w:r w:rsidRPr="000248E8">
        <w:rPr>
          <w:sz w:val="28"/>
          <w:szCs w:val="28"/>
        </w:rPr>
        <w:t> </w:t>
      </w:r>
      <w:r w:rsidRPr="000248E8">
        <w:rPr>
          <w:color w:val="000000"/>
          <w:sz w:val="28"/>
          <w:szCs w:val="28"/>
        </w:rPr>
        <w:t>зажимаются прутки квадратного сечения, а в простых патронах с индивидуальной регулировкой кулачков — детали прямоугольного профиля и несимметричной формы.</w:t>
      </w:r>
    </w:p>
    <w:p w:rsidR="000248E8" w:rsidRPr="000248E8" w:rsidRDefault="000248E8" w:rsidP="000248E8">
      <w:pPr>
        <w:pStyle w:val="a3"/>
        <w:shd w:val="clear" w:color="auto" w:fill="FFFFFF" w:themeFill="background1"/>
        <w:ind w:firstLine="300"/>
        <w:jc w:val="both"/>
        <w:rPr>
          <w:color w:val="000000"/>
          <w:sz w:val="28"/>
          <w:szCs w:val="28"/>
        </w:rPr>
      </w:pPr>
      <w:r w:rsidRPr="000248E8">
        <w:rPr>
          <w:color w:val="000000"/>
          <w:sz w:val="28"/>
          <w:szCs w:val="28"/>
        </w:rPr>
        <w:t>Кулачковые патроны выполняются с ручным и механизированным зажимами.</w:t>
      </w:r>
    </w:p>
    <w:p w:rsidR="000248E8" w:rsidRPr="000248E8" w:rsidRDefault="006F2F84" w:rsidP="006F2F84">
      <w:pPr>
        <w:pStyle w:val="a3"/>
        <w:shd w:val="clear" w:color="auto" w:fill="FFFFFF" w:themeFill="background1"/>
        <w:ind w:firstLine="300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Теоретические осно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D085C" id="Прямоугольник 24" o:spid="_x0000_s1026" alt="Теоретические основ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uHWO1gQDAAD6BQ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6F2F84">
        <w:rPr>
          <w:noProof/>
          <w:color w:val="000000"/>
          <w:sz w:val="28"/>
          <w:szCs w:val="28"/>
        </w:rPr>
        <w:drawing>
          <wp:inline distT="0" distB="0" distL="0" distR="0">
            <wp:extent cx="3419475" cy="1933575"/>
            <wp:effectExtent l="0" t="0" r="9525" b="9525"/>
            <wp:docPr id="26" name="Рисунок 26" descr="https://konspekta.net/studopediaorg/baza14/3632083544022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onspekta.net/studopediaorg/baza14/3632083544022.files/image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Цанговые патроны</w:t>
      </w:r>
      <w:r w:rsidRPr="00163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 главным образом для закрепления </w:t>
      </w:r>
      <w:proofErr w:type="spellStart"/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гладкотянутого</w:t>
      </w:r>
      <w:proofErr w:type="spellEnd"/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в виде прутков или при повторном зажиме деталей по предварительно обработанной поверхности.</w:t>
      </w:r>
    </w:p>
    <w:p w:rsidR="00163174" w:rsidRPr="00163174" w:rsidRDefault="00163174" w:rsidP="00024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800225"/>
            <wp:effectExtent l="0" t="0" r="0" b="9525"/>
            <wp:docPr id="19" name="Рисунок 19" descr="Цанговый патрон  с втягиваемой ца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Цанговый патрон  с втягиваемой цан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b="5500"/>
                    <a:stretch/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3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905000"/>
            <wp:effectExtent l="0" t="0" r="0" b="0"/>
            <wp:docPr id="18" name="Рисунок 18" descr="Цанговый патрон  с выдвижной цан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Цанговый патрон  с выдвижной цангой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4"/>
                    <a:stretch/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3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905000"/>
            <wp:effectExtent l="0" t="0" r="0" b="0"/>
            <wp:docPr id="17" name="Рисунок 17" descr="Цанговый патрон с неподвижной цан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Цанговый патрон с неподвижной цанг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74" w:rsidRPr="00163174" w:rsidRDefault="00163174" w:rsidP="000248E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Рис. 45. </w:t>
      </w:r>
      <w:r w:rsidRPr="000248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Цанговые патроны:</w:t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— с втягиваемой, б — выдвижной, в — неподвижной цангами</w:t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конструкции различают цанговые патроны с втягиваемой (рис. 45, а), выдвижной (рис. </w:t>
      </w:r>
      <w:proofErr w:type="gramStart"/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45,б</w:t>
      </w:r>
      <w:proofErr w:type="gramEnd"/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неподвижной (рис. 45, в) цангами. Цанги делятся на подающие и зажимные.</w:t>
      </w:r>
    </w:p>
    <w:p w:rsidR="00163174" w:rsidRDefault="00163174" w:rsidP="000248E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noProof/>
          <w:color w:val="000000"/>
          <w:sz w:val="31"/>
          <w:szCs w:val="31"/>
          <w:lang w:eastAsia="ru-RU"/>
        </w:rPr>
      </w:pPr>
      <w:r w:rsidRPr="00163174">
        <w:rPr>
          <w:rFonts w:ascii="Times New Roman" w:eastAsia="Times New Roman" w:hAnsi="Times New Roman" w:cs="Times New Roman"/>
          <w:noProof/>
          <w:color w:val="000000"/>
          <w:sz w:val="31"/>
          <w:szCs w:val="31"/>
          <w:lang w:eastAsia="ru-RU"/>
        </w:rPr>
        <w:drawing>
          <wp:inline distT="0" distB="0" distL="0" distR="0">
            <wp:extent cx="2667000" cy="1000125"/>
            <wp:effectExtent l="0" t="0" r="0" b="9525"/>
            <wp:docPr id="16" name="Рисунок 16" descr="подающая ца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дающая цанг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8E8" w:rsidRPr="00163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E2A89" wp14:editId="7322AEC5">
            <wp:extent cx="2428875" cy="1085850"/>
            <wp:effectExtent l="0" t="0" r="9525" b="0"/>
            <wp:docPr id="21" name="Рисунок 21" descr="зажимная разъемная ца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жимная разъемная цанг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E8" w:rsidRDefault="000248E8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63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CA5A4C" wp14:editId="4DF6FC69">
            <wp:extent cx="2085975" cy="2714625"/>
            <wp:effectExtent l="0" t="0" r="9525" b="9525"/>
            <wp:docPr id="20" name="Рисунок 20" descr="зажимные цанги ц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жимные цанги цельны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12320"/>
                    <a:stretch/>
                  </pic:blipFill>
                  <pic:spPr bwMode="auto">
                    <a:xfrm>
                      <a:off x="0" y="0"/>
                      <a:ext cx="20859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163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E2A89" wp14:editId="7322AEC5">
            <wp:extent cx="2181225" cy="1257300"/>
            <wp:effectExtent l="0" t="0" r="9525" b="0"/>
            <wp:docPr id="22" name="Рисунок 22" descr="зажимная разъемная ца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жимная разъемная цан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96"/>
                    <a:stretch/>
                  </pic:blipFill>
                  <pic:spPr bwMode="auto">
                    <a:xfrm>
                      <a:off x="0" y="0"/>
                      <a:ext cx="2181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8E8" w:rsidRPr="00163174" w:rsidRDefault="000248E8" w:rsidP="000248E8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163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0ADA6" wp14:editId="63027AB7">
            <wp:extent cx="2438400" cy="2247900"/>
            <wp:effectExtent l="0" t="0" r="0" b="0"/>
            <wp:docPr id="23" name="Рисунок 23" descr="формы отверстий подающих и зажимных ца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ы отверстий подающих и зажимных цанг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6" r="7246"/>
                    <a:stretch/>
                  </pic:blipFill>
                  <pic:spPr bwMode="auto">
                    <a:xfrm>
                      <a:off x="0" y="0"/>
                      <a:ext cx="2438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174" w:rsidRPr="00163174" w:rsidRDefault="000248E8" w:rsidP="000248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63174" w:rsidRPr="00163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019300"/>
            <wp:effectExtent l="0" t="0" r="0" b="0"/>
            <wp:docPr id="11" name="Рисунок 11" descr="сменные вкладыши ца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менные вкладыши цанг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46. </w:t>
      </w:r>
      <w:r w:rsidRPr="006F2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типы цанг для револьверных станков</w:t>
      </w: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— подающая цанга, б — зажимные цанги цельные, в — зажимная цанга со сменными вкладышами, г — зажимная разъемная цанга, д — формы отверстий подающих и зажимных цанг, е — сменные вкладыши</w:t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цанг для револьверных станков представлены на рис. 46.</w:t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E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lastRenderedPageBreak/>
        <w:t>Подающая цанга</w:t>
      </w:r>
      <w:r w:rsidRPr="00163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46, а) представляет собой стальную закаленную втулку, имеющую три неполных разреза, образующих пружинящие лепестки, концы которых поджаты друг к другу. Форма и размеры отверстия подающей цанги должны соответствовать профилю прутка (рис. 46, д). </w:t>
      </w:r>
      <w:r w:rsidRPr="000248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Подающая цанга</w:t>
      </w:r>
      <w:r w:rsidRPr="00163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навинчивается на подающую трубу, которая получает осевое перемещение для подачи в ней расположенного прутка от кулачкового механизма или от гидромеханического привода.</w:t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загрузке станка пруток проталкивается между лепестками подающей цанги и раздвигает их. Лепестки прижимаются силой своей упругости к поверхности прутка. При перемещении подающей трубы лепестки подающей цанги под действием сил трения сжимаются и увеличивают силу сцепления при подаче прутка.</w:t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E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Зажимная цанга </w:t>
      </w: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выполнена в виде втулки с 3— 6 пружинящими лепестками (рис. 46, б). Цанга с тремя лепестками применяется при обработке заготовок до 30 мм, с четырьмя— до 80 мм и с шестью — свыше 80 мм. Угол при вершине конуса цанги обычно 30°.</w:t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Токарно-револьверные станки обычно имеют набор подающих и зажимных цанг.</w:t>
      </w:r>
    </w:p>
    <w:p w:rsidR="00163174" w:rsidRP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46, в показана </w:t>
      </w:r>
      <w:r w:rsidRPr="000248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зажимная цанга</w:t>
      </w:r>
      <w:r w:rsidRPr="00163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сменными вкладышами (рис. 46, е). Перед обработкой прутка другого сечения ослабляют винты 3, устанавливают вкладыши 1 нужного профиля и размера, ориентируя их по штифтам 2.</w:t>
      </w:r>
    </w:p>
    <w:p w:rsidR="00163174" w:rsidRDefault="00163174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заготовок малого диаметра применяют зажимные </w:t>
      </w:r>
      <w:r w:rsidRPr="000248E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разъемные цанги</w:t>
      </w:r>
      <w:r w:rsidRPr="00163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46, г), у которых разведение кулачков обеспечивается пружинами. В некоторых случаях применяют разъемные цанги со сменными вкладышами (рис. 46, е), форма и размеры которых зависят от обрабатываемого прутка.</w:t>
      </w:r>
    </w:p>
    <w:p w:rsidR="00AD0FDE" w:rsidRDefault="00AD0FDE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FDE" w:rsidRPr="008630AB" w:rsidRDefault="00AD0FDE" w:rsidP="00AD0FDE">
      <w:pPr>
        <w:rPr>
          <w:rFonts w:ascii="Times New Roman" w:hAnsi="Times New Roman" w:cs="Times New Roman"/>
          <w:b/>
          <w:sz w:val="28"/>
          <w:szCs w:val="28"/>
        </w:rPr>
      </w:pPr>
      <w:r w:rsidRPr="008630A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AD0FDE" w:rsidRPr="00E8321F" w:rsidRDefault="00AD0FDE" w:rsidP="00AD0FD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8321F">
        <w:rPr>
          <w:rFonts w:ascii="Times New Roman" w:hAnsi="Times New Roman" w:cs="Times New Roman"/>
          <w:sz w:val="28"/>
          <w:szCs w:val="28"/>
        </w:rPr>
        <w:t>Чернов Н.Н. Технологическое оборудование (металлорежущие с</w:t>
      </w:r>
      <w:r>
        <w:rPr>
          <w:rFonts w:ascii="Times New Roman" w:hAnsi="Times New Roman" w:cs="Times New Roman"/>
          <w:sz w:val="28"/>
          <w:szCs w:val="28"/>
        </w:rPr>
        <w:t xml:space="preserve">танки): уч. пособие/ Н.Н. Чернов </w:t>
      </w:r>
      <w:r w:rsidRPr="00E832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1F">
        <w:rPr>
          <w:rFonts w:ascii="Times New Roman" w:hAnsi="Times New Roman" w:cs="Times New Roman"/>
          <w:sz w:val="28"/>
          <w:szCs w:val="28"/>
        </w:rPr>
        <w:t>Ростов на/Д6 Феникс, 2009</w:t>
      </w:r>
    </w:p>
    <w:p w:rsidR="00AD0FDE" w:rsidRPr="00E8321F" w:rsidRDefault="00AD0FDE" w:rsidP="00AD0FDE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D0FDE">
        <w:rPr>
          <w:rFonts w:ascii="Times New Roman" w:hAnsi="Times New Roman" w:cs="Times New Roman"/>
          <w:sz w:val="28"/>
          <w:szCs w:val="28"/>
        </w:rPr>
        <w:t>Черпаков Г. В.</w:t>
      </w:r>
      <w:r w:rsidRPr="00E8321F">
        <w:rPr>
          <w:sz w:val="28"/>
          <w:szCs w:val="28"/>
        </w:rPr>
        <w:t xml:space="preserve"> </w:t>
      </w:r>
      <w:r w:rsidRPr="00E8321F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машиностроительного производства: уч. пособие/ </w:t>
      </w:r>
      <w:r w:rsidRPr="00E832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М, 2011</w:t>
      </w:r>
    </w:p>
    <w:p w:rsidR="00AD0FDE" w:rsidRPr="00163174" w:rsidRDefault="00AD0FDE" w:rsidP="00163174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5CA" w:rsidRPr="000248E8" w:rsidRDefault="002A65CA" w:rsidP="00163174">
      <w:pPr>
        <w:shd w:val="clear" w:color="auto" w:fill="FFFFFF" w:themeFill="background1"/>
        <w:rPr>
          <w:sz w:val="28"/>
          <w:szCs w:val="28"/>
        </w:rPr>
      </w:pPr>
    </w:p>
    <w:sectPr w:rsidR="002A65CA" w:rsidRPr="0002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0A63"/>
    <w:multiLevelType w:val="hybridMultilevel"/>
    <w:tmpl w:val="404A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338B"/>
    <w:multiLevelType w:val="hybridMultilevel"/>
    <w:tmpl w:val="3DFE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52"/>
    <w:rsid w:val="000248E8"/>
    <w:rsid w:val="00163174"/>
    <w:rsid w:val="001A72FB"/>
    <w:rsid w:val="001C1BB1"/>
    <w:rsid w:val="00290852"/>
    <w:rsid w:val="002A65CA"/>
    <w:rsid w:val="004F55C1"/>
    <w:rsid w:val="006B1BCB"/>
    <w:rsid w:val="006F2F84"/>
    <w:rsid w:val="007412A6"/>
    <w:rsid w:val="00A21063"/>
    <w:rsid w:val="00A65F44"/>
    <w:rsid w:val="00AD0FDE"/>
    <w:rsid w:val="00DE71FA"/>
    <w:rsid w:val="00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AFE2-144A-4D2F-BE71-6E514EF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63174"/>
    <w:pPr>
      <w:ind w:left="720"/>
      <w:contextualSpacing/>
    </w:pPr>
  </w:style>
  <w:style w:type="character" w:styleId="a5">
    <w:name w:val="Emphasis"/>
    <w:basedOn w:val="a0"/>
    <w:uiPriority w:val="20"/>
    <w:qFormat/>
    <w:rsid w:val="00163174"/>
    <w:rPr>
      <w:i/>
      <w:iCs/>
    </w:rPr>
  </w:style>
  <w:style w:type="character" w:styleId="HTML">
    <w:name w:val="HTML Definition"/>
    <w:basedOn w:val="a0"/>
    <w:uiPriority w:val="99"/>
    <w:semiHidden/>
    <w:unhideWhenUsed/>
    <w:rsid w:val="00163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Zenkoff</dc:creator>
  <cp:keywords/>
  <dc:description/>
  <cp:lastModifiedBy>rootuser</cp:lastModifiedBy>
  <cp:revision>16</cp:revision>
  <dcterms:created xsi:type="dcterms:W3CDTF">2020-12-03T06:17:00Z</dcterms:created>
  <dcterms:modified xsi:type="dcterms:W3CDTF">2022-09-26T11:00:00Z</dcterms:modified>
</cp:coreProperties>
</file>