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заданий по дисциплине «</w:t>
      </w:r>
      <w:r w:rsidR="006361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Химия в профессиональной деятельности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Группа: </w:t>
      </w:r>
      <w:r w:rsidR="006361A1">
        <w:rPr>
          <w:rFonts w:ascii="Times New Roman" w:eastAsia="Times New Roman" w:hAnsi="Times New Roman" w:cs="Times New Roman"/>
          <w:sz w:val="26"/>
          <w:szCs w:val="26"/>
          <w:lang w:eastAsia="ru-RU"/>
        </w:rPr>
        <w:t>УМ-22, УМ-22к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Преподаватель: </w:t>
      </w:r>
      <w:r w:rsidR="006361A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Меньшикова Е.В.</w:t>
      </w:r>
    </w:p>
    <w:p w:rsidR="006361A1" w:rsidRPr="006361A1" w:rsidRDefault="00E15A8F" w:rsidP="006361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63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A663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A663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Viber</w:t>
      </w:r>
      <w:r w:rsidRPr="00A663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WhatsApp</w:t>
      </w:r>
      <w:r w:rsidRPr="00A663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Telegramm</w:t>
      </w:r>
      <w:proofErr w:type="spellEnd"/>
      <w:r w:rsidRPr="00A663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VK</w:t>
      </w:r>
      <w:r w:rsidRPr="00A663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):</w:t>
      </w:r>
      <w:r w:rsidR="006361A1" w:rsidRPr="006361A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6361A1">
        <w:rPr>
          <w:rFonts w:ascii="Times New Roman" w:eastAsia="Times New Roman" w:hAnsi="Times New Roman"/>
          <w:sz w:val="24"/>
          <w:szCs w:val="24"/>
          <w:lang w:val="en-US" w:eastAsia="ru-RU"/>
        </w:rPr>
        <w:t>EVM</w:t>
      </w:r>
      <w:r w:rsidR="006361A1" w:rsidRPr="006361A1">
        <w:rPr>
          <w:rFonts w:ascii="Times New Roman" w:eastAsia="Times New Roman" w:hAnsi="Times New Roman"/>
          <w:sz w:val="24"/>
          <w:szCs w:val="24"/>
          <w:lang w:val="en-US" w:eastAsia="ru-RU"/>
        </w:rPr>
        <w:t>0701@</w:t>
      </w:r>
      <w:r w:rsidR="006361A1"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r w:rsidR="006361A1" w:rsidRPr="006361A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6361A1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ПРОВЕДЕНИЯ ЗАНЯТИЯ: </w:t>
      </w:r>
      <w:r w:rsidR="006361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27.09.2022</w:t>
      </w:r>
    </w:p>
    <w:p w:rsidR="00E15A8F" w:rsidRPr="006361A1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Тема: </w:t>
      </w:r>
      <w:r w:rsidR="006361A1" w:rsidRPr="006361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Оксиды.</w:t>
      </w:r>
    </w:p>
    <w:p w:rsidR="006361A1" w:rsidRDefault="00E15A8F" w:rsidP="006361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636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на выполнение задания: </w:t>
      </w:r>
      <w:r w:rsidR="006361A1">
        <w:rPr>
          <w:rFonts w:ascii="Times New Roman" w:eastAsia="Times New Roman" w:hAnsi="Times New Roman"/>
          <w:sz w:val="24"/>
          <w:szCs w:val="24"/>
          <w:lang w:eastAsia="ru-RU"/>
        </w:rPr>
        <w:t xml:space="preserve">2учебных часа </w:t>
      </w:r>
    </w:p>
    <w:p w:rsidR="00E15A8F" w:rsidRPr="00E745C2" w:rsidRDefault="00E15A8F" w:rsidP="00E15A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6361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6361A1" w:rsidRPr="006361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361A1">
        <w:rPr>
          <w:rFonts w:ascii="Times New Roman" w:eastAsia="Times New Roman" w:hAnsi="Times New Roman"/>
          <w:b/>
          <w:sz w:val="24"/>
          <w:szCs w:val="24"/>
          <w:lang w:eastAsia="ru-RU"/>
        </w:rPr>
        <w:t>на очном занятии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61A1" w:rsidRPr="00CA1364" w:rsidRDefault="006361A1" w:rsidP="006361A1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Выпишите определение </w:t>
      </w:r>
      <w:r w:rsidRPr="00CA1364">
        <w:rPr>
          <w:rFonts w:ascii="Times New Roman" w:eastAsia="Times New Roman" w:hAnsi="Times New Roman"/>
          <w:i/>
          <w:sz w:val="24"/>
          <w:szCs w:val="24"/>
          <w:lang w:eastAsia="ru-RU"/>
        </w:rPr>
        <w:t>«Оксиды»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это……</w:t>
      </w:r>
    </w:p>
    <w:p w:rsidR="006361A1" w:rsidRDefault="006361A1" w:rsidP="006361A1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Классификация оксидов</w:t>
      </w:r>
    </w:p>
    <w:p w:rsidR="006361A1" w:rsidRDefault="006361A1" w:rsidP="006361A1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3A6E2" wp14:editId="5CB5DAC8">
                <wp:simplePos x="0" y="0"/>
                <wp:positionH relativeFrom="column">
                  <wp:posOffset>2167890</wp:posOffset>
                </wp:positionH>
                <wp:positionV relativeFrom="paragraph">
                  <wp:posOffset>156209</wp:posOffset>
                </wp:positionV>
                <wp:extent cx="533400" cy="352425"/>
                <wp:effectExtent l="38100" t="0" r="1905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14A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70.7pt;margin-top:12.3pt;width:42pt;height:27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70AB7" wp14:editId="0882E314">
                <wp:simplePos x="0" y="0"/>
                <wp:positionH relativeFrom="column">
                  <wp:posOffset>3215640</wp:posOffset>
                </wp:positionH>
                <wp:positionV relativeFrom="paragraph">
                  <wp:posOffset>137160</wp:posOffset>
                </wp:positionV>
                <wp:extent cx="638175" cy="352425"/>
                <wp:effectExtent l="0" t="0" r="4762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B6891" id="Прямая со стрелкой 2" o:spid="_x0000_s1026" type="#_x0000_t32" style="position:absolute;margin-left:253.2pt;margin-top:10.8pt;width:50.2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Оксиды</w:t>
      </w:r>
    </w:p>
    <w:p w:rsidR="006361A1" w:rsidRDefault="006361A1" w:rsidP="006361A1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361A1" w:rsidRDefault="006361A1" w:rsidP="006361A1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361A1" w:rsidRDefault="006361A1" w:rsidP="006361A1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E2C84" wp14:editId="720E8AE8">
                <wp:simplePos x="0" y="0"/>
                <wp:positionH relativeFrom="column">
                  <wp:posOffset>2453640</wp:posOffset>
                </wp:positionH>
                <wp:positionV relativeFrom="paragraph">
                  <wp:posOffset>171450</wp:posOffset>
                </wp:positionV>
                <wp:extent cx="266700" cy="190500"/>
                <wp:effectExtent l="0" t="0" r="7620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7B0BBE" id="Прямая со стрелкой 6" o:spid="_x0000_s1026" type="#_x0000_t32" style="position:absolute;margin-left:193.2pt;margin-top:13.5pt;width:21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3E702" wp14:editId="51F213F6">
                <wp:simplePos x="0" y="0"/>
                <wp:positionH relativeFrom="column">
                  <wp:posOffset>1929765</wp:posOffset>
                </wp:positionH>
                <wp:positionV relativeFrom="paragraph">
                  <wp:posOffset>142875</wp:posOffset>
                </wp:positionV>
                <wp:extent cx="9525" cy="266700"/>
                <wp:effectExtent l="3810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EDB8E4" id="Прямая со стрелкой 5" o:spid="_x0000_s1026" type="#_x0000_t32" style="position:absolute;margin-left:151.95pt;margin-top:11.25pt;width:.7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4B535" wp14:editId="1CD8A13A">
                <wp:simplePos x="0" y="0"/>
                <wp:positionH relativeFrom="column">
                  <wp:posOffset>1215390</wp:posOffset>
                </wp:positionH>
                <wp:positionV relativeFrom="paragraph">
                  <wp:posOffset>161925</wp:posOffset>
                </wp:positionV>
                <wp:extent cx="180975" cy="171450"/>
                <wp:effectExtent l="38100" t="0" r="285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45B2C" id="Прямая со стрелкой 3" o:spid="_x0000_s1026" type="#_x0000_t32" style="position:absolute;margin-left:95.7pt;margin-top:12.75pt;width:14.25pt;height:13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Солеобразующие                      Несолеобразующие</w:t>
      </w:r>
    </w:p>
    <w:p w:rsidR="006361A1" w:rsidRPr="00CA1364" w:rsidRDefault="006361A1" w:rsidP="006361A1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361A1" w:rsidRPr="007520CC" w:rsidRDefault="006361A1" w:rsidP="006361A1"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Химические свойства оксидов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361A1" w:rsidRDefault="006361A1" w:rsidP="006361A1">
      <w:pPr>
        <w:rPr>
          <w:sz w:val="24"/>
          <w:szCs w:val="24"/>
        </w:rPr>
      </w:pPr>
      <w:r w:rsidRPr="007520CC">
        <w:rPr>
          <w:rFonts w:ascii="Times New Roman" w:hAnsi="Times New Roman"/>
          <w:sz w:val="24"/>
          <w:szCs w:val="24"/>
        </w:rPr>
        <w:t>Просмотрите фрагмент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proofErr w:type="gramStart"/>
        <w:r w:rsidRPr="00052881">
          <w:rPr>
            <w:rStyle w:val="a4"/>
            <w:sz w:val="24"/>
            <w:szCs w:val="24"/>
          </w:rPr>
          <w:t>https://youtu.be/NLYpKeswvxU</w:t>
        </w:r>
      </w:hyperlink>
      <w:r>
        <w:rPr>
          <w:sz w:val="24"/>
          <w:szCs w:val="24"/>
        </w:rPr>
        <w:t xml:space="preserve"> </w:t>
      </w:r>
      <w:r w:rsidRPr="007520CC">
        <w:rPr>
          <w:rFonts w:ascii="Times New Roman" w:hAnsi="Times New Roman"/>
          <w:sz w:val="24"/>
          <w:szCs w:val="24"/>
        </w:rPr>
        <w:t>,</w:t>
      </w:r>
      <w:proofErr w:type="gramEnd"/>
      <w:r w:rsidRPr="007520CC">
        <w:rPr>
          <w:rFonts w:ascii="Times New Roman" w:hAnsi="Times New Roman"/>
          <w:sz w:val="24"/>
          <w:szCs w:val="24"/>
        </w:rPr>
        <w:t xml:space="preserve"> заполните таблицу</w:t>
      </w:r>
      <w:r>
        <w:rPr>
          <w:rFonts w:ascii="Times New Roman" w:hAnsi="Times New Roman"/>
          <w:sz w:val="24"/>
          <w:szCs w:val="24"/>
        </w:rPr>
        <w:t xml:space="preserve"> (+записать уравнения реакций)</w:t>
      </w:r>
    </w:p>
    <w:p w:rsidR="006361A1" w:rsidRPr="007520CC" w:rsidRDefault="006361A1" w:rsidP="006361A1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361A1" w:rsidTr="005627D6">
        <w:tc>
          <w:tcPr>
            <w:tcW w:w="3115" w:type="dxa"/>
          </w:tcPr>
          <w:p w:rsidR="006361A1" w:rsidRDefault="006361A1" w:rsidP="005627D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Химические свойства основных оксидов</w:t>
            </w:r>
          </w:p>
        </w:tc>
        <w:tc>
          <w:tcPr>
            <w:tcW w:w="3115" w:type="dxa"/>
          </w:tcPr>
          <w:p w:rsidR="006361A1" w:rsidRDefault="006361A1" w:rsidP="005627D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Химические свойства амфотерных оксидов</w:t>
            </w:r>
          </w:p>
        </w:tc>
        <w:tc>
          <w:tcPr>
            <w:tcW w:w="3115" w:type="dxa"/>
          </w:tcPr>
          <w:p w:rsidR="006361A1" w:rsidRDefault="006361A1" w:rsidP="005627D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Химические свойства кислотных оксидов</w:t>
            </w:r>
          </w:p>
        </w:tc>
      </w:tr>
      <w:tr w:rsidR="006361A1" w:rsidTr="005627D6">
        <w:tc>
          <w:tcPr>
            <w:tcW w:w="3115" w:type="dxa"/>
          </w:tcPr>
          <w:p w:rsidR="006361A1" w:rsidRDefault="006361A1" w:rsidP="005627D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6361A1" w:rsidRDefault="006361A1" w:rsidP="005627D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6361A1" w:rsidRDefault="006361A1" w:rsidP="005627D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61A1" w:rsidTr="005627D6">
        <w:tc>
          <w:tcPr>
            <w:tcW w:w="3115" w:type="dxa"/>
          </w:tcPr>
          <w:p w:rsidR="006361A1" w:rsidRDefault="006361A1" w:rsidP="005627D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6361A1" w:rsidRDefault="006361A1" w:rsidP="005627D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6361A1" w:rsidRDefault="006361A1" w:rsidP="005627D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61A1" w:rsidTr="005627D6">
        <w:tc>
          <w:tcPr>
            <w:tcW w:w="3115" w:type="dxa"/>
          </w:tcPr>
          <w:p w:rsidR="006361A1" w:rsidRDefault="006361A1" w:rsidP="005627D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6361A1" w:rsidRDefault="006361A1" w:rsidP="005627D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6361A1" w:rsidRDefault="006361A1" w:rsidP="005627D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61A1" w:rsidTr="005627D6">
        <w:tc>
          <w:tcPr>
            <w:tcW w:w="3115" w:type="dxa"/>
          </w:tcPr>
          <w:p w:rsidR="006361A1" w:rsidRDefault="006361A1" w:rsidP="005627D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6361A1" w:rsidRDefault="006361A1" w:rsidP="005627D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6361A1" w:rsidRDefault="006361A1" w:rsidP="005627D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61A1" w:rsidTr="005627D6">
        <w:tc>
          <w:tcPr>
            <w:tcW w:w="3115" w:type="dxa"/>
          </w:tcPr>
          <w:p w:rsidR="006361A1" w:rsidRDefault="006361A1" w:rsidP="005627D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6361A1" w:rsidRDefault="006361A1" w:rsidP="005627D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6361A1" w:rsidRDefault="006361A1" w:rsidP="005627D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361A1" w:rsidRPr="00C614B2" w:rsidRDefault="006361A1" w:rsidP="006361A1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6361A1" w:rsidRPr="007520CC" w:rsidRDefault="006361A1" w:rsidP="006361A1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0CC">
        <w:rPr>
          <w:rFonts w:ascii="Times New Roman" w:hAnsi="Times New Roman"/>
          <w:i/>
          <w:sz w:val="24"/>
          <w:szCs w:val="24"/>
        </w:rPr>
        <w:t>Пройдите по ссылке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hyperlink r:id="rId6" w:history="1">
        <w:proofErr w:type="gramStart"/>
        <w:r w:rsidRPr="00052881">
          <w:rPr>
            <w:rStyle w:val="a4"/>
          </w:rPr>
          <w:t>https://learningapps.org/watch?v=p6fysjtyk20</w:t>
        </w:r>
      </w:hyperlink>
      <w:r>
        <w:t xml:space="preserve"> ,</w:t>
      </w:r>
      <w:proofErr w:type="gramEnd"/>
      <w:r>
        <w:t xml:space="preserve"> </w:t>
      </w:r>
      <w:r w:rsidRPr="007520CC">
        <w:rPr>
          <w:rFonts w:ascii="Times New Roman" w:hAnsi="Times New Roman"/>
          <w:sz w:val="24"/>
          <w:szCs w:val="24"/>
        </w:rPr>
        <w:t>выполните упражнение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520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Упражнение подготовлено по шаблону "Парочки". Все карточки закрыты. Необходимо открывать их попарно, запоминая расположение на табло. Если открыты карточки с правильным соответствием формулы и названия, то они остаются открытыми до конца игры. Неправильно открытые карточки закрываются. Для каждого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студента</w:t>
      </w:r>
      <w:r w:rsidRPr="007520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карточки открываются в случайном порядке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6361A1" w:rsidRPr="007520CC" w:rsidRDefault="006361A1" w:rsidP="006361A1">
      <w:pPr>
        <w:pStyle w:val="a7"/>
        <w:spacing w:after="0" w:line="276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1A1" w:rsidRDefault="00E15A8F" w:rsidP="006361A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 ответа</w:t>
      </w:r>
      <w:r w:rsidR="006361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636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61A1" w:rsidRPr="006361A1">
        <w:rPr>
          <w:rFonts w:ascii="Times New Roman" w:eastAsia="Times New Roman" w:hAnsi="Times New Roman"/>
          <w:sz w:val="24"/>
          <w:szCs w:val="24"/>
          <w:lang w:eastAsia="ru-RU"/>
        </w:rPr>
        <w:t>Выполните задания в рукописном варианте</w:t>
      </w:r>
      <w:r w:rsidR="006361A1">
        <w:rPr>
          <w:rFonts w:ascii="Times New Roman" w:eastAsia="Times New Roman" w:hAnsi="Times New Roman"/>
          <w:sz w:val="24"/>
          <w:szCs w:val="24"/>
          <w:lang w:eastAsia="ru-RU"/>
        </w:rPr>
        <w:t>, предоставить выполненную работу на очное занятие.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EDE" w:rsidRPr="00A72270" w:rsidRDefault="00CB2EDE" w:rsidP="00CB2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2EDE" w:rsidRPr="00A72270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4520"/>
    <w:multiLevelType w:val="hybridMultilevel"/>
    <w:tmpl w:val="1090D29C"/>
    <w:lvl w:ilvl="0" w:tplc="78B2B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BC"/>
    <w:rsid w:val="00015597"/>
    <w:rsid w:val="000479D0"/>
    <w:rsid w:val="00171458"/>
    <w:rsid w:val="0022031A"/>
    <w:rsid w:val="003C19B1"/>
    <w:rsid w:val="00490C34"/>
    <w:rsid w:val="00596DC1"/>
    <w:rsid w:val="005A35E8"/>
    <w:rsid w:val="005B743C"/>
    <w:rsid w:val="0063463E"/>
    <w:rsid w:val="006361A1"/>
    <w:rsid w:val="00686BAF"/>
    <w:rsid w:val="006A3583"/>
    <w:rsid w:val="007173A6"/>
    <w:rsid w:val="00802C30"/>
    <w:rsid w:val="008A2431"/>
    <w:rsid w:val="008C3ED6"/>
    <w:rsid w:val="009718DC"/>
    <w:rsid w:val="00986E91"/>
    <w:rsid w:val="00A663D8"/>
    <w:rsid w:val="00A72270"/>
    <w:rsid w:val="00B2261C"/>
    <w:rsid w:val="00BE1615"/>
    <w:rsid w:val="00C00E18"/>
    <w:rsid w:val="00CB2EDE"/>
    <w:rsid w:val="00CB4C1B"/>
    <w:rsid w:val="00CF6FD6"/>
    <w:rsid w:val="00DF470A"/>
    <w:rsid w:val="00E15A8F"/>
    <w:rsid w:val="00E576DC"/>
    <w:rsid w:val="00EA629F"/>
    <w:rsid w:val="00F564BC"/>
    <w:rsid w:val="00F5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56E3E-FE63-4C6C-AD5D-50597AC1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361A1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6fysjtyk20" TargetMode="External"/><Relationship Id="rId5" Type="http://schemas.openxmlformats.org/officeDocument/2006/relationships/hyperlink" Target="https://youtu.be/NLYpKeswv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Екатерина В. Меньшикова</cp:lastModifiedBy>
  <cp:revision>2</cp:revision>
  <cp:lastPrinted>2020-03-18T09:34:00Z</cp:lastPrinted>
  <dcterms:created xsi:type="dcterms:W3CDTF">2022-09-30T10:55:00Z</dcterms:created>
  <dcterms:modified xsi:type="dcterms:W3CDTF">2022-09-30T10:55:00Z</dcterms:modified>
</cp:coreProperties>
</file>