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заданий по дисциплине «</w:t>
      </w:r>
      <w:r w:rsidR="00636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Химия в профессиональной деятельности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Группа: </w:t>
      </w:r>
      <w:r w:rsidR="003D4DE8">
        <w:rPr>
          <w:rFonts w:ascii="Times New Roman" w:eastAsia="Times New Roman" w:hAnsi="Times New Roman" w:cs="Times New Roman"/>
          <w:sz w:val="26"/>
          <w:szCs w:val="26"/>
          <w:lang w:eastAsia="ru-RU"/>
        </w:rPr>
        <w:t>КС-22/3к, КС-22/4к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r w:rsidR="006361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Меньшикова Е.В.</w:t>
      </w:r>
    </w:p>
    <w:p w:rsidR="006361A1" w:rsidRPr="006361A1" w:rsidRDefault="00E15A8F" w:rsidP="00636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Viber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WhatsApp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Telegramm</w:t>
      </w:r>
      <w:proofErr w:type="spellEnd"/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VK</w:t>
      </w:r>
      <w:r w:rsidRPr="00A663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):</w:t>
      </w:r>
      <w:r w:rsidR="006361A1" w:rsidRPr="006361A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361A1">
        <w:rPr>
          <w:rFonts w:ascii="Times New Roman" w:eastAsia="Times New Roman" w:hAnsi="Times New Roman"/>
          <w:sz w:val="24"/>
          <w:szCs w:val="24"/>
          <w:lang w:val="en-US" w:eastAsia="ru-RU"/>
        </w:rPr>
        <w:t>EVM</w:t>
      </w:r>
      <w:r w:rsidR="006361A1" w:rsidRPr="006361A1">
        <w:rPr>
          <w:rFonts w:ascii="Times New Roman" w:eastAsia="Times New Roman" w:hAnsi="Times New Roman"/>
          <w:sz w:val="24"/>
          <w:szCs w:val="24"/>
          <w:lang w:val="en-US" w:eastAsia="ru-RU"/>
        </w:rPr>
        <w:t>0701@</w:t>
      </w:r>
      <w:r w:rsidR="006361A1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="006361A1" w:rsidRPr="006361A1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6361A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 w:rsidR="00636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27.09.2022</w:t>
      </w:r>
    </w:p>
    <w:p w:rsidR="00E15A8F" w:rsidRPr="003D4DE8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</w:t>
      </w:r>
      <w:r w:rsidR="003D4DE8" w:rsidRPr="003D4D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химической связи. Типы кристаллических решеток.</w:t>
      </w:r>
    </w:p>
    <w:p w:rsidR="006361A1" w:rsidRDefault="00E15A8F" w:rsidP="00636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636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на выполнение задания: </w:t>
      </w:r>
      <w:r w:rsidR="006361A1">
        <w:rPr>
          <w:rFonts w:ascii="Times New Roman" w:eastAsia="Times New Roman" w:hAnsi="Times New Roman"/>
          <w:sz w:val="24"/>
          <w:szCs w:val="24"/>
          <w:lang w:eastAsia="ru-RU"/>
        </w:rPr>
        <w:t xml:space="preserve">2учебных часа </w:t>
      </w:r>
    </w:p>
    <w:p w:rsidR="00E15A8F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636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361A1" w:rsidRPr="006361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61A1">
        <w:rPr>
          <w:rFonts w:ascii="Times New Roman" w:eastAsia="Times New Roman" w:hAnsi="Times New Roman"/>
          <w:b/>
          <w:sz w:val="24"/>
          <w:szCs w:val="24"/>
          <w:lang w:eastAsia="ru-RU"/>
        </w:rPr>
        <w:t>на очном занятии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4DE8" w:rsidRPr="00E61D1F" w:rsidRDefault="003D4DE8" w:rsidP="003D4DE8">
      <w:pPr>
        <w:spacing w:after="0"/>
        <w:rPr>
          <w:rFonts w:ascii="Times New Roman" w:eastAsia="Times New Roman" w:hAnsi="Times New Roman"/>
          <w:lang w:eastAsia="ru-RU"/>
        </w:rPr>
      </w:pPr>
      <w:r w:rsidRPr="00E61D1F">
        <w:rPr>
          <w:rFonts w:ascii="Times New Roman" w:eastAsia="Times New Roman" w:hAnsi="Times New Roman"/>
          <w:b/>
          <w:lang w:eastAsia="ru-RU"/>
        </w:rPr>
        <w:t xml:space="preserve">Текст задания: </w:t>
      </w:r>
      <w:r w:rsidRPr="00E61D1F">
        <w:rPr>
          <w:rFonts w:ascii="Times New Roman" w:eastAsia="Times New Roman" w:hAnsi="Times New Roman"/>
          <w:lang w:eastAsia="ru-RU"/>
        </w:rPr>
        <w:t>изучите материал:</w:t>
      </w:r>
    </w:p>
    <w:p w:rsidR="003D4DE8" w:rsidRPr="00E61D1F" w:rsidRDefault="003D4DE8" w:rsidP="003D4DE8">
      <w:pPr>
        <w:pStyle w:val="a7"/>
        <w:numPr>
          <w:ilvl w:val="0"/>
          <w:numId w:val="2"/>
        </w:numPr>
        <w:spacing w:line="256" w:lineRule="auto"/>
        <w:rPr>
          <w:rFonts w:ascii="Times New Roman" w:hAnsi="Times New Roman"/>
          <w:color w:val="FF0000"/>
        </w:rPr>
      </w:pPr>
      <w:r w:rsidRPr="00E61D1F">
        <w:rPr>
          <w:rFonts w:ascii="Times New Roman" w:hAnsi="Times New Roman"/>
        </w:rPr>
        <w:t xml:space="preserve">Учебник Ерохин Ю.М. Химия: учеб. для </w:t>
      </w:r>
      <w:proofErr w:type="spellStart"/>
      <w:r w:rsidRPr="00E61D1F">
        <w:rPr>
          <w:rFonts w:ascii="Times New Roman" w:hAnsi="Times New Roman"/>
        </w:rPr>
        <w:t>студ.учреждений</w:t>
      </w:r>
      <w:proofErr w:type="spellEnd"/>
      <w:r w:rsidRPr="00E61D1F">
        <w:rPr>
          <w:rFonts w:ascii="Times New Roman" w:hAnsi="Times New Roman"/>
        </w:rPr>
        <w:t xml:space="preserve"> </w:t>
      </w:r>
      <w:proofErr w:type="spellStart"/>
      <w:r w:rsidRPr="00E61D1F">
        <w:rPr>
          <w:rFonts w:ascii="Times New Roman" w:hAnsi="Times New Roman"/>
        </w:rPr>
        <w:t>сред.проф.образования</w:t>
      </w:r>
      <w:proofErr w:type="spellEnd"/>
      <w:r w:rsidRPr="00E61D1F">
        <w:rPr>
          <w:rFonts w:ascii="Times New Roman" w:hAnsi="Times New Roman"/>
        </w:rPr>
        <w:t>. Стр.47</w:t>
      </w:r>
    </w:p>
    <w:p w:rsidR="003D4DE8" w:rsidRPr="00E61D1F" w:rsidRDefault="003D4DE8" w:rsidP="003D4DE8">
      <w:pPr>
        <w:pStyle w:val="a7"/>
        <w:numPr>
          <w:ilvl w:val="0"/>
          <w:numId w:val="2"/>
        </w:numPr>
        <w:spacing w:line="256" w:lineRule="auto"/>
        <w:rPr>
          <w:rFonts w:ascii="Times New Roman" w:hAnsi="Times New Roman"/>
          <w:color w:val="FF0000"/>
        </w:rPr>
      </w:pPr>
      <w:proofErr w:type="spellStart"/>
      <w:r w:rsidRPr="00E61D1F">
        <w:rPr>
          <w:rFonts w:ascii="Times New Roman" w:eastAsia="Times New Roman" w:hAnsi="Times New Roman"/>
          <w:lang w:eastAsia="ru-RU"/>
        </w:rPr>
        <w:t>Видеоуроки</w:t>
      </w:r>
      <w:proofErr w:type="spellEnd"/>
      <w:r w:rsidRPr="00E61D1F">
        <w:rPr>
          <w:rFonts w:ascii="Times New Roman" w:eastAsia="Times New Roman" w:hAnsi="Times New Roman"/>
          <w:color w:val="FF0000"/>
          <w:lang w:eastAsia="ru-RU"/>
        </w:rPr>
        <w:t>:</w:t>
      </w:r>
    </w:p>
    <w:p w:rsidR="003D4DE8" w:rsidRPr="00E61D1F" w:rsidRDefault="003D4DE8" w:rsidP="003D4DE8">
      <w:pPr>
        <w:pStyle w:val="a7"/>
        <w:numPr>
          <w:ilvl w:val="0"/>
          <w:numId w:val="3"/>
        </w:numPr>
        <w:spacing w:line="256" w:lineRule="auto"/>
        <w:rPr>
          <w:rFonts w:ascii="Times New Roman" w:hAnsi="Times New Roman"/>
          <w:color w:val="000000" w:themeColor="text1"/>
        </w:rPr>
      </w:pPr>
      <w:hyperlink r:id="rId5" w:history="1">
        <w:r w:rsidRPr="00E61D1F">
          <w:rPr>
            <w:rStyle w:val="a4"/>
            <w:rFonts w:ascii="Times New Roman" w:hAnsi="Times New Roman"/>
            <w:color w:val="000000" w:themeColor="text1"/>
            <w:spacing w:val="15"/>
          </w:rPr>
          <w:t>https://youtu.be/XgztcURjGG8ps://youtu.be/XgztcURjGG8</w:t>
        </w:r>
      </w:hyperlink>
    </w:p>
    <w:p w:rsidR="003D4DE8" w:rsidRPr="00E61D1F" w:rsidRDefault="003D4DE8" w:rsidP="003D4DE8">
      <w:pPr>
        <w:pStyle w:val="a7"/>
        <w:numPr>
          <w:ilvl w:val="0"/>
          <w:numId w:val="3"/>
        </w:numPr>
        <w:spacing w:line="256" w:lineRule="auto"/>
        <w:rPr>
          <w:rFonts w:ascii="Times New Roman" w:hAnsi="Times New Roman"/>
          <w:color w:val="000000" w:themeColor="text1"/>
        </w:rPr>
      </w:pPr>
      <w:hyperlink r:id="rId6" w:history="1">
        <w:r w:rsidRPr="00E61D1F">
          <w:rPr>
            <w:rStyle w:val="a4"/>
            <w:rFonts w:ascii="Times New Roman" w:hAnsi="Times New Roman"/>
            <w:color w:val="000000" w:themeColor="text1"/>
            <w:spacing w:val="15"/>
          </w:rPr>
          <w:t>https://youtu.be/VaisqIKgx9U</w:t>
        </w:r>
      </w:hyperlink>
    </w:p>
    <w:p w:rsidR="003D4DE8" w:rsidRPr="00E61D1F" w:rsidRDefault="003D4DE8" w:rsidP="003D4DE8">
      <w:pPr>
        <w:pStyle w:val="a7"/>
        <w:numPr>
          <w:ilvl w:val="0"/>
          <w:numId w:val="3"/>
        </w:numPr>
        <w:spacing w:line="256" w:lineRule="auto"/>
        <w:rPr>
          <w:rFonts w:ascii="Times New Roman" w:hAnsi="Times New Roman"/>
        </w:rPr>
      </w:pPr>
      <w:hyperlink r:id="rId7" w:tgtFrame="_blank" w:history="1">
        <w:r w:rsidRPr="00E61D1F">
          <w:rPr>
            <w:rStyle w:val="a4"/>
            <w:rFonts w:ascii="Times New Roman" w:hAnsi="Times New Roman"/>
            <w:color w:val="000000" w:themeColor="text1"/>
            <w:spacing w:val="15"/>
          </w:rPr>
          <w:t>https://youtu.be/-NgtHe6aSSU</w:t>
        </w:r>
      </w:hyperlink>
    </w:p>
    <w:p w:rsidR="003D4DE8" w:rsidRPr="00E61D1F" w:rsidRDefault="003D4DE8" w:rsidP="003D4DE8">
      <w:pPr>
        <w:pStyle w:val="a7"/>
        <w:numPr>
          <w:ilvl w:val="0"/>
          <w:numId w:val="3"/>
        </w:numPr>
        <w:spacing w:line="256" w:lineRule="auto"/>
        <w:rPr>
          <w:rFonts w:ascii="Times New Roman" w:hAnsi="Times New Roman"/>
        </w:rPr>
      </w:pPr>
      <w:hyperlink r:id="rId8" w:tgtFrame="_blank" w:history="1">
        <w:r w:rsidRPr="00E61D1F">
          <w:rPr>
            <w:rStyle w:val="a4"/>
            <w:rFonts w:ascii="Times New Roman" w:hAnsi="Times New Roman"/>
            <w:color w:val="000000" w:themeColor="text1"/>
            <w:spacing w:val="15"/>
          </w:rPr>
          <w:t>https://youtu.be/goobiI2ae74</w:t>
        </w:r>
      </w:hyperlink>
      <w:hyperlink r:id="rId9" w:history="1"/>
    </w:p>
    <w:p w:rsidR="003D4DE8" w:rsidRPr="00E61D1F" w:rsidRDefault="003D4DE8" w:rsidP="003D4DE8">
      <w:pPr>
        <w:pStyle w:val="a7"/>
        <w:numPr>
          <w:ilvl w:val="0"/>
          <w:numId w:val="3"/>
        </w:numPr>
        <w:spacing w:line="25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ttps://youtu.be/jOxWxLkcvbk</w:t>
      </w:r>
    </w:p>
    <w:p w:rsidR="003D4DE8" w:rsidRPr="00E61D1F" w:rsidRDefault="003D4DE8" w:rsidP="003D4DE8">
      <w:pPr>
        <w:spacing w:after="0"/>
        <w:rPr>
          <w:rFonts w:ascii="Times New Roman" w:eastAsia="Times New Roman" w:hAnsi="Times New Roman"/>
          <w:lang w:eastAsia="ru-RU"/>
        </w:rPr>
      </w:pPr>
      <w:r w:rsidRPr="00E61D1F">
        <w:rPr>
          <w:rFonts w:ascii="Times New Roman" w:eastAsia="Times New Roman" w:hAnsi="Times New Roman"/>
          <w:i/>
          <w:lang w:eastAsia="ru-RU"/>
        </w:rPr>
        <w:t>Выполните задания в рукописном варианте</w:t>
      </w:r>
      <w:r w:rsidRPr="00E61D1F">
        <w:rPr>
          <w:rFonts w:ascii="Times New Roman" w:eastAsia="Times New Roman" w:hAnsi="Times New Roman"/>
          <w:lang w:eastAsia="ru-RU"/>
        </w:rPr>
        <w:t>. Каждую страницу подпишите Ф.И., группа.</w:t>
      </w:r>
    </w:p>
    <w:p w:rsidR="003D4DE8" w:rsidRPr="00E61D1F" w:rsidRDefault="003D4DE8" w:rsidP="003D4DE8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E61D1F">
        <w:rPr>
          <w:rFonts w:ascii="Times New Roman" w:eastAsia="Times New Roman" w:hAnsi="Times New Roman"/>
          <w:b/>
          <w:lang w:eastAsia="ru-RU"/>
        </w:rPr>
        <w:t>Задание.</w:t>
      </w:r>
    </w:p>
    <w:p w:rsidR="003D4DE8" w:rsidRPr="00E61D1F" w:rsidRDefault="003D4DE8" w:rsidP="003D4DE8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  <w:b/>
        </w:rPr>
        <w:t>Запишите определения понятий.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Окисление - ________________________________________________________________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Восстановление -___________________________________________________________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Ионы - ____________________________________________________________________</w:t>
      </w:r>
      <w:bookmarkStart w:id="0" w:name="_GoBack"/>
      <w:bookmarkEnd w:id="0"/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Катионы - _________________________________________________________________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Анионы - __________________________________________________________________</w:t>
      </w:r>
    </w:p>
    <w:p w:rsidR="003D4DE8" w:rsidRPr="00E61D1F" w:rsidRDefault="003D4DE8" w:rsidP="003D4DE8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  <w:b/>
        </w:rPr>
        <w:t>Ионная связь. Ионная кристаллическая решетка</w:t>
      </w:r>
    </w:p>
    <w:p w:rsidR="003D4DE8" w:rsidRPr="00E61D1F" w:rsidRDefault="003D4DE8" w:rsidP="003D4DE8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Дайте характеристику ионной связи:</w:t>
      </w:r>
    </w:p>
    <w:p w:rsidR="003D4DE8" w:rsidRPr="00E61D1F" w:rsidRDefault="003D4DE8" w:rsidP="003D4DE8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Ионная связь – это….</w:t>
      </w:r>
    </w:p>
    <w:p w:rsidR="003D4DE8" w:rsidRPr="00E61D1F" w:rsidRDefault="003D4DE8" w:rsidP="003D4DE8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Природа связанных химических элементов</w:t>
      </w:r>
    </w:p>
    <w:p w:rsidR="003D4DE8" w:rsidRPr="00E61D1F" w:rsidRDefault="003D4DE8" w:rsidP="003D4DE8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Способ образования связи</w:t>
      </w:r>
    </w:p>
    <w:p w:rsidR="003D4DE8" w:rsidRPr="00E61D1F" w:rsidRDefault="003D4DE8" w:rsidP="003D4DE8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Дайте характеристику веществ с ионной кристаллической решеткой.</w:t>
      </w:r>
    </w:p>
    <w:p w:rsidR="003D4DE8" w:rsidRPr="00E61D1F" w:rsidRDefault="003D4DE8" w:rsidP="003D4DE8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Частицы, образующие решетку</w:t>
      </w:r>
    </w:p>
    <w:p w:rsidR="003D4DE8" w:rsidRPr="00E61D1F" w:rsidRDefault="003D4DE8" w:rsidP="003D4DE8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Тип химической связи между частицами в решетке</w:t>
      </w:r>
    </w:p>
    <w:p w:rsidR="003D4DE8" w:rsidRPr="00E61D1F" w:rsidRDefault="003D4DE8" w:rsidP="003D4DE8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Физические свойства веществ, обусловленные данным типом решетки</w:t>
      </w:r>
    </w:p>
    <w:p w:rsidR="003D4DE8" w:rsidRPr="00E61D1F" w:rsidRDefault="003D4DE8" w:rsidP="003D4DE8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Пример веществ</w:t>
      </w:r>
    </w:p>
    <w:p w:rsidR="003D4DE8" w:rsidRPr="00E61D1F" w:rsidRDefault="003D4DE8" w:rsidP="003D4DE8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  <w:b/>
        </w:rPr>
        <w:t>Ковалентная связь. Атомная и молекулярная кристаллическая решетка.</w:t>
      </w:r>
    </w:p>
    <w:p w:rsidR="003D4DE8" w:rsidRPr="00E61D1F" w:rsidRDefault="003D4DE8" w:rsidP="003D4DE8">
      <w:pPr>
        <w:pStyle w:val="a7"/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1.Запишите определения.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Ковалентная связь - 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Донор - ____________________________________________________________________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Акцептор - _________________________________________________________________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proofErr w:type="spellStart"/>
      <w:r w:rsidRPr="00E61D1F">
        <w:rPr>
          <w:rFonts w:ascii="Times New Roman" w:hAnsi="Times New Roman"/>
          <w:i/>
        </w:rPr>
        <w:t>Электроотрицательность</w:t>
      </w:r>
      <w:proofErr w:type="spellEnd"/>
      <w:r w:rsidRPr="00E61D1F">
        <w:rPr>
          <w:rFonts w:ascii="Times New Roman" w:hAnsi="Times New Roman"/>
          <w:i/>
        </w:rPr>
        <w:t xml:space="preserve"> -___________________________________________________</w:t>
      </w:r>
    </w:p>
    <w:p w:rsidR="003D4DE8" w:rsidRPr="00E61D1F" w:rsidRDefault="003D4DE8" w:rsidP="003D4DE8">
      <w:pPr>
        <w:pStyle w:val="a7"/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2.Дайте характеристику ковалентной связи.</w:t>
      </w:r>
    </w:p>
    <w:p w:rsidR="003D4DE8" w:rsidRPr="00E61D1F" w:rsidRDefault="003D4DE8" w:rsidP="003D4DE8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природа связанных химических элементов</w:t>
      </w:r>
    </w:p>
    <w:p w:rsidR="003D4DE8" w:rsidRPr="00E61D1F" w:rsidRDefault="003D4DE8" w:rsidP="003D4DE8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способ образования связей</w:t>
      </w:r>
    </w:p>
    <w:p w:rsidR="003D4DE8" w:rsidRPr="00E61D1F" w:rsidRDefault="003D4DE8" w:rsidP="003D4DE8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разновидности ковалентной связи</w:t>
      </w:r>
    </w:p>
    <w:p w:rsidR="003D4DE8" w:rsidRPr="00E61D1F" w:rsidRDefault="003D4DE8" w:rsidP="003D4DE8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Дайте характеристику молекулярной кристаллической решетки.</w:t>
      </w:r>
    </w:p>
    <w:p w:rsidR="003D4DE8" w:rsidRPr="00E61D1F" w:rsidRDefault="003D4DE8" w:rsidP="003D4DE8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частицы, образующие решетку</w:t>
      </w:r>
    </w:p>
    <w:p w:rsidR="003D4DE8" w:rsidRPr="00E61D1F" w:rsidRDefault="003D4DE8" w:rsidP="003D4DE8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тип химической связи между частицами в решетке</w:t>
      </w:r>
    </w:p>
    <w:p w:rsidR="003D4DE8" w:rsidRPr="00E61D1F" w:rsidRDefault="003D4DE8" w:rsidP="003D4DE8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lastRenderedPageBreak/>
        <w:t>физические свойства веществ, обусловленные данным типом решетки</w:t>
      </w:r>
    </w:p>
    <w:p w:rsidR="003D4DE8" w:rsidRPr="00E61D1F" w:rsidRDefault="003D4DE8" w:rsidP="003D4DE8">
      <w:pPr>
        <w:pStyle w:val="a7"/>
        <w:numPr>
          <w:ilvl w:val="0"/>
          <w:numId w:val="9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Дайте характеристику атомной кристаллической решетки.</w:t>
      </w:r>
    </w:p>
    <w:p w:rsidR="003D4DE8" w:rsidRPr="00E61D1F" w:rsidRDefault="003D4DE8" w:rsidP="003D4DE8">
      <w:pPr>
        <w:pStyle w:val="a7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Частицы, образующие решетку</w:t>
      </w:r>
    </w:p>
    <w:p w:rsidR="003D4DE8" w:rsidRPr="00E61D1F" w:rsidRDefault="003D4DE8" w:rsidP="003D4DE8">
      <w:pPr>
        <w:pStyle w:val="a7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Тип химической связи между частицами в решетке</w:t>
      </w:r>
    </w:p>
    <w:p w:rsidR="003D4DE8" w:rsidRPr="00E61D1F" w:rsidRDefault="003D4DE8" w:rsidP="003D4DE8">
      <w:pPr>
        <w:pStyle w:val="a7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Физические свойства веществ, обусловленные данным типом решетки</w:t>
      </w:r>
    </w:p>
    <w:p w:rsidR="003D4DE8" w:rsidRPr="00E61D1F" w:rsidRDefault="003D4DE8" w:rsidP="003D4DE8">
      <w:pPr>
        <w:pStyle w:val="a7"/>
        <w:numPr>
          <w:ilvl w:val="0"/>
          <w:numId w:val="10"/>
        </w:num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  <w:b/>
        </w:rPr>
        <w:t>Металлическая связь. Металлическая кристаллическая решетка.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1. Дайте характеристику металлической связи.</w:t>
      </w:r>
    </w:p>
    <w:p w:rsidR="003D4DE8" w:rsidRPr="00E61D1F" w:rsidRDefault="003D4DE8" w:rsidP="003D4DE8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Природа связанных химических элементов</w:t>
      </w:r>
    </w:p>
    <w:p w:rsidR="003D4DE8" w:rsidRPr="00E61D1F" w:rsidRDefault="003D4DE8" w:rsidP="003D4DE8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Способ образования связи</w:t>
      </w:r>
    </w:p>
    <w:p w:rsidR="003D4DE8" w:rsidRPr="00E61D1F" w:rsidRDefault="003D4DE8" w:rsidP="003D4DE8">
      <w:pPr>
        <w:pStyle w:val="a7"/>
        <w:numPr>
          <w:ilvl w:val="0"/>
          <w:numId w:val="11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2. дайте характеристику веществ с металлической кристаллической решеткой</w:t>
      </w:r>
    </w:p>
    <w:p w:rsidR="003D4DE8" w:rsidRPr="00E61D1F" w:rsidRDefault="003D4DE8" w:rsidP="003D4DE8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Частицы, образующие решетку</w:t>
      </w:r>
    </w:p>
    <w:p w:rsidR="003D4DE8" w:rsidRPr="00E61D1F" w:rsidRDefault="003D4DE8" w:rsidP="003D4DE8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Тип химической связи между частицами в решетке</w:t>
      </w:r>
    </w:p>
    <w:p w:rsidR="003D4DE8" w:rsidRPr="00E61D1F" w:rsidRDefault="003D4DE8" w:rsidP="003D4DE8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Физические свойства, обусловленные данным типом решетки</w:t>
      </w:r>
    </w:p>
    <w:p w:rsidR="003D4DE8" w:rsidRPr="00E61D1F" w:rsidRDefault="003D4DE8" w:rsidP="003D4DE8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Примеры веществ</w:t>
      </w:r>
    </w:p>
    <w:p w:rsidR="003D4DE8" w:rsidRPr="00E61D1F" w:rsidRDefault="003D4DE8" w:rsidP="003D4DE8">
      <w:pPr>
        <w:pStyle w:val="a7"/>
        <w:numPr>
          <w:ilvl w:val="0"/>
          <w:numId w:val="12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Заполните таблицу</w:t>
      </w:r>
    </w:p>
    <w:p w:rsidR="003D4DE8" w:rsidRPr="00E61D1F" w:rsidRDefault="003D4DE8" w:rsidP="003D4DE8">
      <w:pPr>
        <w:spacing w:after="0" w:line="276" w:lineRule="auto"/>
        <w:jc w:val="center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Физические свойства металлов и особенности их кристаллической решетки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4DE8" w:rsidRPr="00E61D1F" w:rsidTr="005627D6"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Физическое свойство метала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Особенность строения кристаллической решетки, обусловливающая свойство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Примеры металлов, у которых свойство наиболее выражено</w:t>
            </w:r>
          </w:p>
        </w:tc>
      </w:tr>
      <w:tr w:rsidR="003D4DE8" w:rsidRPr="00E61D1F" w:rsidTr="005627D6"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пластичность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4DE8" w:rsidRPr="00E61D1F" w:rsidTr="005627D6"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теплопроводность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4DE8" w:rsidRPr="00E61D1F" w:rsidTr="005627D6"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электропроводность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4DE8" w:rsidRPr="00E61D1F" w:rsidTr="005627D6"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61D1F">
              <w:rPr>
                <w:rFonts w:ascii="Times New Roman" w:hAnsi="Times New Roman"/>
              </w:rPr>
              <w:t>Металлический блеск</w:t>
            </w: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D4DE8" w:rsidRPr="00E61D1F" w:rsidRDefault="003D4DE8" w:rsidP="005627D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3D4DE8" w:rsidRPr="00E61D1F" w:rsidRDefault="003D4DE8" w:rsidP="003D4DE8">
      <w:pPr>
        <w:pStyle w:val="a7"/>
        <w:numPr>
          <w:ilvl w:val="0"/>
          <w:numId w:val="13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Запишите определение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Сплавы - _____________________________________________________________________</w:t>
      </w:r>
    </w:p>
    <w:p w:rsidR="003D4DE8" w:rsidRPr="00E61D1F" w:rsidRDefault="003D4DE8" w:rsidP="003D4DE8">
      <w:pPr>
        <w:pStyle w:val="a7"/>
        <w:numPr>
          <w:ilvl w:val="0"/>
          <w:numId w:val="13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Объясните, почему на практике чаще используют не чистые металлы, а сплавы</w:t>
      </w:r>
    </w:p>
    <w:p w:rsidR="003D4DE8" w:rsidRPr="00E61D1F" w:rsidRDefault="003D4DE8" w:rsidP="003D4DE8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</w:rPr>
      </w:pPr>
      <w:r w:rsidRPr="00E61D1F">
        <w:rPr>
          <w:rFonts w:ascii="Times New Roman" w:hAnsi="Times New Roman"/>
          <w:b/>
        </w:rPr>
        <w:t>Водородная связь.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1.Запишите определение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Водородная связь - _____________________________________________________________</w:t>
      </w:r>
    </w:p>
    <w:p w:rsidR="003D4DE8" w:rsidRPr="00E61D1F" w:rsidRDefault="003D4DE8" w:rsidP="003D4DE8">
      <w:pPr>
        <w:spacing w:after="0" w:line="276" w:lineRule="auto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2. Дайте характеристику водородной связи.</w:t>
      </w:r>
    </w:p>
    <w:p w:rsidR="003D4DE8" w:rsidRPr="00E61D1F" w:rsidRDefault="003D4DE8" w:rsidP="003D4DE8">
      <w:pPr>
        <w:pStyle w:val="a7"/>
        <w:numPr>
          <w:ilvl w:val="0"/>
          <w:numId w:val="13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Природа связанных химических элементов</w:t>
      </w:r>
    </w:p>
    <w:p w:rsidR="003D4DE8" w:rsidRPr="00E61D1F" w:rsidRDefault="003D4DE8" w:rsidP="003D4DE8">
      <w:pPr>
        <w:pStyle w:val="a7"/>
        <w:numPr>
          <w:ilvl w:val="0"/>
          <w:numId w:val="13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Способ образования связи</w:t>
      </w:r>
    </w:p>
    <w:p w:rsidR="003D4DE8" w:rsidRPr="00E61D1F" w:rsidRDefault="003D4DE8" w:rsidP="003D4DE8">
      <w:pPr>
        <w:pStyle w:val="a7"/>
        <w:numPr>
          <w:ilvl w:val="0"/>
          <w:numId w:val="13"/>
        </w:numPr>
        <w:spacing w:after="0" w:line="276" w:lineRule="auto"/>
        <w:rPr>
          <w:rFonts w:ascii="Times New Roman" w:hAnsi="Times New Roman"/>
        </w:rPr>
      </w:pPr>
      <w:r w:rsidRPr="00E61D1F">
        <w:rPr>
          <w:rFonts w:ascii="Times New Roman" w:hAnsi="Times New Roman"/>
        </w:rPr>
        <w:t>Разновидности водородной связи и примеры веществ. Заполните схему названиями разновидностей водородной связи и примерами названий веществ</w:t>
      </w:r>
    </w:p>
    <w:p w:rsidR="003D4DE8" w:rsidRPr="00E61D1F" w:rsidRDefault="003D4DE8" w:rsidP="003D4DE8">
      <w:pPr>
        <w:spacing w:after="0" w:line="276" w:lineRule="auto"/>
        <w:jc w:val="center"/>
        <w:rPr>
          <w:rFonts w:ascii="Times New Roman" w:hAnsi="Times New Roman"/>
          <w:i/>
        </w:rPr>
      </w:pPr>
      <w:r w:rsidRPr="00E61D1F">
        <w:rPr>
          <w:rFonts w:ascii="Times New Roman" w:hAnsi="Times New Roman"/>
          <w:i/>
        </w:rPr>
        <w:t>Классификация водородной связи</w:t>
      </w:r>
    </w:p>
    <w:p w:rsidR="003D4DE8" w:rsidRPr="00E61D1F" w:rsidRDefault="003D4DE8" w:rsidP="003D4DE8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1CB4" wp14:editId="051CEAEE">
                <wp:simplePos x="0" y="0"/>
                <wp:positionH relativeFrom="column">
                  <wp:posOffset>3634740</wp:posOffset>
                </wp:positionH>
                <wp:positionV relativeFrom="paragraph">
                  <wp:posOffset>151765</wp:posOffset>
                </wp:positionV>
                <wp:extent cx="619125" cy="200025"/>
                <wp:effectExtent l="0" t="0" r="85725" b="666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4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6.2pt;margin-top:11.95pt;width:4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D4F27" wp14:editId="198268D5">
                <wp:simplePos x="0" y="0"/>
                <wp:positionH relativeFrom="column">
                  <wp:posOffset>1739265</wp:posOffset>
                </wp:positionH>
                <wp:positionV relativeFrom="paragraph">
                  <wp:posOffset>142240</wp:posOffset>
                </wp:positionV>
                <wp:extent cx="714375" cy="266700"/>
                <wp:effectExtent l="38100" t="0" r="2857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43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EC77" id="Прямая со стрелкой 1" o:spid="_x0000_s1026" type="#_x0000_t32" style="position:absolute;margin-left:136.95pt;margin-top:11.2pt;width:56.2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61D1F">
        <w:rPr>
          <w:rFonts w:ascii="Times New Roman" w:hAnsi="Times New Roman"/>
        </w:rPr>
        <w:t>Водородная связь</w:t>
      </w:r>
    </w:p>
    <w:p w:rsidR="003D4DE8" w:rsidRPr="00E61D1F" w:rsidRDefault="003D4DE8" w:rsidP="003D4DE8">
      <w:pPr>
        <w:spacing w:after="0" w:line="276" w:lineRule="auto"/>
        <w:jc w:val="center"/>
        <w:rPr>
          <w:rFonts w:ascii="Times New Roman" w:hAnsi="Times New Roman"/>
        </w:rPr>
      </w:pPr>
    </w:p>
    <w:p w:rsidR="003D4DE8" w:rsidRPr="00E61D1F" w:rsidRDefault="003D4DE8" w:rsidP="003D4DE8">
      <w:pPr>
        <w:spacing w:after="0" w:line="276" w:lineRule="auto"/>
        <w:jc w:val="center"/>
        <w:rPr>
          <w:rFonts w:ascii="Times New Roman" w:hAnsi="Times New Roman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1A1" w:rsidRDefault="00E15A8F" w:rsidP="006361A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="00636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36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1A1" w:rsidRPr="006361A1">
        <w:rPr>
          <w:rFonts w:ascii="Times New Roman" w:eastAsia="Times New Roman" w:hAnsi="Times New Roman"/>
          <w:sz w:val="24"/>
          <w:szCs w:val="24"/>
          <w:lang w:eastAsia="ru-RU"/>
        </w:rPr>
        <w:t>Выполните задания в рукописном варианте</w:t>
      </w:r>
      <w:r w:rsidR="006361A1">
        <w:rPr>
          <w:rFonts w:ascii="Times New Roman" w:eastAsia="Times New Roman" w:hAnsi="Times New Roman"/>
          <w:sz w:val="24"/>
          <w:szCs w:val="24"/>
          <w:lang w:eastAsia="ru-RU"/>
        </w:rPr>
        <w:t>, предоставить выполненную работу на очное занятие.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2EDE" w:rsidRPr="00A72270" w:rsidRDefault="00CB2EDE" w:rsidP="00CB2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2EDE" w:rsidRPr="00A72270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995"/>
    <w:multiLevelType w:val="hybridMultilevel"/>
    <w:tmpl w:val="087A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C3A"/>
    <w:multiLevelType w:val="hybridMultilevel"/>
    <w:tmpl w:val="F4F8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80E"/>
    <w:multiLevelType w:val="hybridMultilevel"/>
    <w:tmpl w:val="7BB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43BA"/>
    <w:multiLevelType w:val="hybridMultilevel"/>
    <w:tmpl w:val="DE98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520"/>
    <w:multiLevelType w:val="hybridMultilevel"/>
    <w:tmpl w:val="1090D29C"/>
    <w:lvl w:ilvl="0" w:tplc="78B2B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C3A89"/>
    <w:multiLevelType w:val="hybridMultilevel"/>
    <w:tmpl w:val="B17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25B9"/>
    <w:multiLevelType w:val="hybridMultilevel"/>
    <w:tmpl w:val="3AD09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33AF"/>
    <w:multiLevelType w:val="hybridMultilevel"/>
    <w:tmpl w:val="1F32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A2F"/>
    <w:multiLevelType w:val="hybridMultilevel"/>
    <w:tmpl w:val="1BC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2F89"/>
    <w:multiLevelType w:val="hybridMultilevel"/>
    <w:tmpl w:val="44FA77EE"/>
    <w:lvl w:ilvl="0" w:tplc="5BF421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1EA3672"/>
    <w:multiLevelType w:val="hybridMultilevel"/>
    <w:tmpl w:val="CC78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30CF0"/>
    <w:multiLevelType w:val="hybridMultilevel"/>
    <w:tmpl w:val="EFC0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4EE2"/>
    <w:multiLevelType w:val="hybridMultilevel"/>
    <w:tmpl w:val="1E40F7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BC"/>
    <w:rsid w:val="00015597"/>
    <w:rsid w:val="000479D0"/>
    <w:rsid w:val="00171458"/>
    <w:rsid w:val="0022031A"/>
    <w:rsid w:val="003C19B1"/>
    <w:rsid w:val="003D4DE8"/>
    <w:rsid w:val="00490C34"/>
    <w:rsid w:val="00596DC1"/>
    <w:rsid w:val="005A35E8"/>
    <w:rsid w:val="005B743C"/>
    <w:rsid w:val="0063463E"/>
    <w:rsid w:val="006361A1"/>
    <w:rsid w:val="00686BAF"/>
    <w:rsid w:val="006A3583"/>
    <w:rsid w:val="007173A6"/>
    <w:rsid w:val="00802C30"/>
    <w:rsid w:val="008A2431"/>
    <w:rsid w:val="008C3ED6"/>
    <w:rsid w:val="009718DC"/>
    <w:rsid w:val="00986E91"/>
    <w:rsid w:val="00A663D8"/>
    <w:rsid w:val="00A72270"/>
    <w:rsid w:val="00B2261C"/>
    <w:rsid w:val="00BE1615"/>
    <w:rsid w:val="00C00E18"/>
    <w:rsid w:val="00CB2EDE"/>
    <w:rsid w:val="00CB4C1B"/>
    <w:rsid w:val="00CF6FD6"/>
    <w:rsid w:val="00DF470A"/>
    <w:rsid w:val="00E15A8F"/>
    <w:rsid w:val="00E576DC"/>
    <w:rsid w:val="00EA629F"/>
    <w:rsid w:val="00F564BC"/>
    <w:rsid w:val="00F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6E3E-FE63-4C6C-AD5D-50597AC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61A1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oobiI2ae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NgtHe6aS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aisqIKgx9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gztcURjGG8ps://youtu.be/XgztcURjGG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YJ1WqbU8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Екатерина В. Меньшикова</cp:lastModifiedBy>
  <cp:revision>2</cp:revision>
  <cp:lastPrinted>2020-03-18T09:34:00Z</cp:lastPrinted>
  <dcterms:created xsi:type="dcterms:W3CDTF">2022-09-30T11:11:00Z</dcterms:created>
  <dcterms:modified xsi:type="dcterms:W3CDTF">2022-09-30T11:11:00Z</dcterms:modified>
</cp:coreProperties>
</file>