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A1" w:rsidRDefault="00E707A1" w:rsidP="005F0231">
      <w:pPr>
        <w:shd w:val="clear" w:color="auto" w:fill="FFFFFF"/>
        <w:tabs>
          <w:tab w:val="left" w:pos="284"/>
          <w:tab w:val="left" w:pos="9072"/>
        </w:tabs>
        <w:spacing w:line="317" w:lineRule="exact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E707A1" w:rsidP="005F0231">
      <w:pPr>
        <w:shd w:val="clear" w:color="auto" w:fill="FFFFFF"/>
        <w:tabs>
          <w:tab w:val="left" w:pos="284"/>
          <w:tab w:val="left" w:pos="9072"/>
        </w:tabs>
        <w:spacing w:line="317" w:lineRule="exact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E707A1" w:rsidRPr="00365EEC" w:rsidRDefault="00E707A1" w:rsidP="005F0231">
      <w:pPr>
        <w:shd w:val="clear" w:color="auto" w:fill="FFFFFF"/>
        <w:tabs>
          <w:tab w:val="left" w:pos="284"/>
          <w:tab w:val="left" w:pos="9072"/>
        </w:tabs>
        <w:spacing w:line="317" w:lineRule="exact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 обработку персональных данных</w:t>
      </w:r>
    </w:p>
    <w:p w:rsidR="00E707A1" w:rsidRPr="009F7C2F" w:rsidRDefault="00E707A1" w:rsidP="005F0231">
      <w:pPr>
        <w:shd w:val="clear" w:color="auto" w:fill="FFFFFF"/>
        <w:tabs>
          <w:tab w:val="left" w:pos="284"/>
          <w:tab w:val="left" w:pos="9072"/>
        </w:tabs>
        <w:spacing w:before="346" w:after="0"/>
        <w:ind w:right="283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Я, </w:t>
      </w:r>
      <w:r w:rsidRPr="00E707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_____________________________________________________________________</w:t>
      </w:r>
    </w:p>
    <w:p w:rsidR="00E707A1" w:rsidRPr="009F7C2F" w:rsidRDefault="00E707A1" w:rsidP="005F0231">
      <w:pPr>
        <w:shd w:val="clear" w:color="auto" w:fill="FFFFFF"/>
        <w:tabs>
          <w:tab w:val="left" w:pos="284"/>
          <w:tab w:val="left" w:pos="9072"/>
        </w:tabs>
        <w:spacing w:line="322" w:lineRule="exact"/>
        <w:ind w:right="284"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</w:pPr>
      <w:r w:rsidRPr="009F7C2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</w:t>
      </w:r>
      <w:r w:rsidRPr="009F7C2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Ф.И.О.)</w:t>
      </w:r>
    </w:p>
    <w:p w:rsidR="00E707A1" w:rsidRDefault="00E707A1" w:rsidP="005F0231">
      <w:pPr>
        <w:shd w:val="clear" w:color="auto" w:fill="FFFFFF"/>
        <w:tabs>
          <w:tab w:val="left" w:pos="284"/>
          <w:tab w:val="left" w:pos="9072"/>
        </w:tabs>
        <w:spacing w:line="322" w:lineRule="exact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E707A1">
        <w:rPr>
          <w:rFonts w:ascii="Times New Roman" w:eastAsia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E707A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707A1">
        <w:rPr>
          <w:rFonts w:ascii="Times New Roman" w:eastAsia="Times New Roman" w:hAnsi="Times New Roman" w:cs="Times New Roman"/>
          <w:sz w:val="24"/>
          <w:szCs w:val="24"/>
        </w:rPr>
        <w:t xml:space="preserve">) по адресу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707A1" w:rsidRDefault="00E707A1" w:rsidP="005F0231">
      <w:pPr>
        <w:shd w:val="clear" w:color="auto" w:fill="FFFFFF"/>
        <w:tabs>
          <w:tab w:val="left" w:pos="284"/>
          <w:tab w:val="left" w:pos="9072"/>
        </w:tabs>
        <w:spacing w:after="0" w:line="322" w:lineRule="exact"/>
        <w:ind w:right="284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____________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выдан __________</w:t>
      </w:r>
      <w:r>
        <w:rPr>
          <w:rFonts w:ascii="Times New Roman" w:eastAsia="Times New Roman" w:cs="Times New Roman"/>
          <w:sz w:val="24"/>
          <w:szCs w:val="24"/>
        </w:rPr>
        <w:t>,_____________________</w:t>
      </w:r>
    </w:p>
    <w:p w:rsidR="00E707A1" w:rsidRPr="00E12816" w:rsidRDefault="00E707A1" w:rsidP="005F0231">
      <w:pPr>
        <w:shd w:val="clear" w:color="auto" w:fill="FFFFFF"/>
        <w:tabs>
          <w:tab w:val="left" w:pos="284"/>
          <w:tab w:val="left" w:pos="7469"/>
          <w:tab w:val="left" w:pos="9072"/>
        </w:tabs>
        <w:spacing w:after="0"/>
        <w:ind w:right="283" w:firstLine="709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E1281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</w:t>
      </w:r>
      <w:proofErr w:type="gramStart"/>
      <w:r w:rsidRPr="00E12816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 xml:space="preserve">                       </w:t>
      </w:r>
      <w:r w:rsidRPr="00E12816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(кем выдан)</w:t>
      </w:r>
    </w:p>
    <w:p w:rsidR="00E707A1" w:rsidRDefault="00E707A1" w:rsidP="005F0231">
      <w:pPr>
        <w:shd w:val="clear" w:color="auto" w:fill="FFFFFF"/>
        <w:tabs>
          <w:tab w:val="left" w:pos="284"/>
          <w:tab w:val="left" w:pos="7469"/>
          <w:tab w:val="left" w:pos="9072"/>
        </w:tabs>
        <w:ind w:right="28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____________________________________________________________________________</w:t>
      </w:r>
    </w:p>
    <w:p w:rsidR="00E707A1" w:rsidRDefault="00E707A1" w:rsidP="006D65AB">
      <w:pPr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>именуемый в дальнейшем Субъект, во исполнение требований Федерального закона «О персональных д</w:t>
      </w:r>
      <w:r w:rsidR="005F0231">
        <w:rPr>
          <w:rFonts w:ascii="Times New Roman" w:eastAsia="Times New Roman" w:hAnsi="Times New Roman" w:cs="Times New Roman"/>
          <w:spacing w:val="-1"/>
          <w:sz w:val="24"/>
          <w:szCs w:val="24"/>
        </w:rPr>
        <w:t>анных» № 152-ФЗ от 27.07.2006</w:t>
      </w:r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даю добровольное согласие -</w:t>
      </w:r>
      <w:r w:rsidR="00842600" w:rsidRPr="0084260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государственному бюджетному профессиональному образовательному учреждению «Пермский политехнический колледж имени Н.Г. Славянова»</w:t>
      </w:r>
      <w:r w:rsidR="00842600"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42600" w:rsidRPr="00842600">
        <w:rPr>
          <w:rFonts w:ascii="Times New Roman" w:eastAsia="Times New Roman" w:hAnsi="Times New Roman" w:cs="Times New Roman"/>
          <w:spacing w:val="-1"/>
          <w:sz w:val="24"/>
          <w:szCs w:val="24"/>
        </w:rPr>
        <w:t>ГБПОУ "ППК им. Н.Г. Славянова"</w:t>
      </w:r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>), з</w:t>
      </w:r>
      <w:r w:rsidR="008426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арегистрированному по адресу: </w:t>
      </w:r>
      <w:r w:rsidR="005737CD" w:rsidRPr="005737CD">
        <w:rPr>
          <w:rFonts w:ascii="Times New Roman" w:eastAsia="Times New Roman" w:hAnsi="Times New Roman" w:cs="Times New Roman"/>
          <w:spacing w:val="-1"/>
          <w:sz w:val="24"/>
          <w:szCs w:val="24"/>
        </w:rPr>
        <w:t>614107</w:t>
      </w:r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г. </w:t>
      </w:r>
      <w:r w:rsidR="00842600">
        <w:rPr>
          <w:rFonts w:ascii="Times New Roman" w:eastAsia="Times New Roman" w:hAnsi="Times New Roman" w:cs="Times New Roman"/>
          <w:spacing w:val="-1"/>
          <w:sz w:val="24"/>
          <w:szCs w:val="24"/>
        </w:rPr>
        <w:t>Пермь</w:t>
      </w:r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ул. </w:t>
      </w:r>
      <w:r w:rsidR="00842600">
        <w:rPr>
          <w:rFonts w:ascii="Times New Roman" w:eastAsia="Times New Roman" w:hAnsi="Times New Roman" w:cs="Times New Roman"/>
          <w:spacing w:val="-1"/>
          <w:sz w:val="24"/>
          <w:szCs w:val="24"/>
        </w:rPr>
        <w:t>Уральская</w:t>
      </w:r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>, д.</w:t>
      </w:r>
      <w:r w:rsidR="005F0231">
        <w:rPr>
          <w:rFonts w:ascii="Times New Roman" w:eastAsia="Times New Roman" w:hAnsi="Times New Roman" w:cs="Times New Roman"/>
          <w:spacing w:val="-1"/>
          <w:sz w:val="24"/>
          <w:szCs w:val="24"/>
        </w:rPr>
        <w:t>78</w:t>
      </w:r>
      <w:r w:rsidR="005F0231"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обработку своих персональных данных на следующих условиях:</w:t>
      </w:r>
    </w:p>
    <w:p w:rsidR="005F0231" w:rsidRPr="00033FC3" w:rsidRDefault="005F0231" w:rsidP="006D65AB">
      <w:pPr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E707A1" w:rsidRPr="00033FC3" w:rsidRDefault="005F0231" w:rsidP="006D65AB">
      <w:pPr>
        <w:widowControl w:val="0"/>
        <w:shd w:val="clear" w:color="auto" w:fill="FFFFFF"/>
        <w:tabs>
          <w:tab w:val="left" w:pos="284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 xml:space="preserve"> Субъект дает согласие на обработку </w:t>
      </w:r>
      <w:r w:rsidR="00842600" w:rsidRPr="00842600">
        <w:rPr>
          <w:rFonts w:ascii="Times New Roman" w:eastAsia="Times New Roman" w:hAnsi="Times New Roman" w:cs="Times New Roman"/>
          <w:sz w:val="24"/>
          <w:szCs w:val="24"/>
        </w:rPr>
        <w:t xml:space="preserve">ГБПОУ "ППК им. Н.Г. Славянова" 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 xml:space="preserve">своих персональных данных, то есть совершение, в том числе, следующих действий: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сбор, систематизацию, </w:t>
      </w:r>
      <w:r w:rsidR="00E707A1"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накопление,</w:t>
      </w:r>
      <w:r w:rsidR="00E707A1" w:rsidRPr="000366AB">
        <w:rPr>
          <w:rFonts w:eastAsia="Times New Roman" w:hAnsi="Times New Roman"/>
          <w:sz w:val="24"/>
          <w:szCs w:val="24"/>
        </w:rPr>
        <w:t xml:space="preserve"> </w:t>
      </w:r>
      <w:r w:rsidR="00E707A1"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хранение,</w:t>
      </w:r>
      <w:r>
        <w:rPr>
          <w:rFonts w:eastAsia="Times New Roman" w:hAnsi="Times New Roman"/>
          <w:sz w:val="24"/>
          <w:szCs w:val="24"/>
        </w:rPr>
        <w:t xml:space="preserve"> </w:t>
      </w:r>
      <w:r w:rsidR="00E707A1"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уточнение</w:t>
      </w:r>
      <w:r>
        <w:rPr>
          <w:rFonts w:eastAsia="Times New Roman"/>
          <w:sz w:val="24"/>
          <w:szCs w:val="24"/>
        </w:rPr>
        <w:t xml:space="preserve"> </w:t>
      </w:r>
      <w:r w:rsidR="00E707A1" w:rsidRPr="000366AB">
        <w:rPr>
          <w:rFonts w:ascii="Times New Roman" w:eastAsia="Times New Roman" w:cs="Times New Roman"/>
          <w:spacing w:val="-2"/>
          <w:sz w:val="24"/>
          <w:szCs w:val="24"/>
        </w:rPr>
        <w:t>(</w:t>
      </w:r>
      <w:r w:rsidR="00E707A1"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обновление,</w:t>
      </w:r>
      <w:r>
        <w:rPr>
          <w:rFonts w:eastAsia="Times New Roman" w:hAnsi="Times New Roman"/>
          <w:sz w:val="24"/>
          <w:szCs w:val="24"/>
        </w:rPr>
        <w:t xml:space="preserve"> </w:t>
      </w:r>
      <w:r w:rsidR="00E707A1" w:rsidRPr="000366AB">
        <w:rPr>
          <w:rFonts w:ascii="Times New Roman" w:eastAsia="Times New Roman" w:hAnsi="Times New Roman" w:cs="Times New Roman"/>
          <w:spacing w:val="-3"/>
          <w:sz w:val="24"/>
          <w:szCs w:val="24"/>
        </w:rPr>
        <w:t>изменение),</w:t>
      </w:r>
      <w:r w:rsidR="00E707A1" w:rsidRPr="000366AB">
        <w:rPr>
          <w:rFonts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использование, </w:t>
      </w:r>
      <w:r w:rsidR="00E707A1"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E707A1" w:rsidRPr="000366AB">
        <w:rPr>
          <w:rFonts w:ascii="Times New Roman" w:eastAsia="Times New Roman" w:hAnsi="Times New Roman" w:cs="Times New Roman"/>
          <w:sz w:val="24"/>
          <w:szCs w:val="24"/>
        </w:rPr>
        <w:t>аспространение (в том числе передачу), обезличивание, блокирование, уничтожение персональных данных,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 xml:space="preserve"> при этом общее описание вышеуказанных способов обработки </w:t>
      </w:r>
      <w:r w:rsidR="00E707A1">
        <w:rPr>
          <w:rFonts w:ascii="Times New Roman" w:eastAsia="Times New Roman" w:hAnsi="Times New Roman" w:cs="Times New Roman"/>
          <w:spacing w:val="-1"/>
          <w:sz w:val="24"/>
          <w:szCs w:val="24"/>
        </w:rPr>
        <w:t>данных прив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едено в ФЗ № 152 от 27.07.2006</w:t>
      </w:r>
      <w:r w:rsidR="00E707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а также обеспечение соблюдения законов и иных нормативных правовых актов, содействия работникам в трудоустройстве, получении 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>образования и продвижении по службе, обеспечение личной безопасности работников, контроля количества и качества выполняемой работы и обеспечение сохранности имущества.</w:t>
      </w:r>
    </w:p>
    <w:p w:rsidR="00E707A1" w:rsidRDefault="00E707A1" w:rsidP="006D65AB">
      <w:pPr>
        <w:widowControl w:val="0"/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Pr="00524365" w:rsidRDefault="005F0231" w:rsidP="006D65AB">
      <w:pPr>
        <w:widowControl w:val="0"/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600" w:rsidRPr="005F0231">
        <w:rPr>
          <w:rFonts w:ascii="Times New Roman" w:eastAsia="Times New Roman" w:hAnsi="Times New Roman" w:cs="Times New Roman"/>
          <w:sz w:val="24"/>
          <w:szCs w:val="24"/>
        </w:rPr>
        <w:t xml:space="preserve">ГБПОУ "ППК им. Н.Г. Славянова" 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 xml:space="preserve">обязуется использовать данные Субъекта только </w:t>
      </w:r>
      <w:r w:rsidR="00E707A1" w:rsidRPr="0052436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>целью:</w:t>
      </w:r>
    </w:p>
    <w:p w:rsidR="00E707A1" w:rsidRPr="00423B80" w:rsidRDefault="00E707A1" w:rsidP="006D65A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>защиты конституционных прав и законных интересов;</w:t>
      </w:r>
    </w:p>
    <w:p w:rsidR="00E707A1" w:rsidRDefault="00E707A1" w:rsidP="006D65A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>обеспечения содействия в трудоустройстве,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423B80" w:rsidRPr="00423B80" w:rsidRDefault="00423B80" w:rsidP="006D65A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выдачи</w:t>
      </w:r>
      <w:r w:rsidRPr="00423B80">
        <w:t xml:space="preserve"> </w:t>
      </w:r>
      <w:r w:rsidRPr="00423B80">
        <w:rPr>
          <w:rFonts w:ascii="Times New Roman" w:eastAsia="Times New Roman" w:hAnsi="Times New Roman" w:cs="Times New Roman"/>
          <w:sz w:val="24"/>
          <w:szCs w:val="24"/>
        </w:rPr>
        <w:t xml:space="preserve">дипломов </w:t>
      </w:r>
      <w:r w:rsidR="005F0231" w:rsidRPr="00423B80">
        <w:rPr>
          <w:rFonts w:ascii="Times New Roman" w:eastAsia="Times New Roman" w:hAnsi="Times New Roman" w:cs="Times New Roman"/>
          <w:sz w:val="24"/>
          <w:szCs w:val="24"/>
        </w:rPr>
        <w:t>и приложений</w:t>
      </w:r>
      <w:r w:rsidRPr="00423B80">
        <w:rPr>
          <w:rFonts w:ascii="Times New Roman" w:eastAsia="Times New Roman" w:hAnsi="Times New Roman" w:cs="Times New Roman"/>
          <w:sz w:val="24"/>
          <w:szCs w:val="24"/>
        </w:rPr>
        <w:t xml:space="preserve"> к ним; для пересылки дубликатов почтой заявителям; для составления архивных справок и ответов на запросы информации о периодах обучения бывших студентов, о </w:t>
      </w:r>
      <w:r w:rsidR="005F0231">
        <w:rPr>
          <w:rFonts w:ascii="Times New Roman" w:eastAsia="Times New Roman" w:hAnsi="Times New Roman" w:cs="Times New Roman"/>
          <w:sz w:val="24"/>
          <w:szCs w:val="24"/>
        </w:rPr>
        <w:t>стаже работы бывших сотрудников;</w:t>
      </w:r>
    </w:p>
    <w:p w:rsidR="00E707A1" w:rsidRPr="00423B80" w:rsidRDefault="00E707A1" w:rsidP="006D65A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>взаимодействия с федеральными органами (правоохранительные органы, налоговые инспекции, орг</w:t>
      </w:r>
      <w:r w:rsidR="005F0231">
        <w:rPr>
          <w:rFonts w:ascii="Times New Roman" w:eastAsia="Times New Roman" w:hAnsi="Times New Roman" w:cs="Times New Roman"/>
          <w:sz w:val="24"/>
          <w:szCs w:val="24"/>
        </w:rPr>
        <w:t>аны прокураторы и ФСБ и другие).</w:t>
      </w:r>
    </w:p>
    <w:p w:rsidR="00423B80" w:rsidRPr="00423B80" w:rsidRDefault="00E707A1" w:rsidP="006D65AB">
      <w:pPr>
        <w:widowControl w:val="0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 работника, обрабатываемых </w:t>
      </w:r>
      <w:r w:rsidR="00842600" w:rsidRPr="00842600">
        <w:rPr>
          <w:rFonts w:ascii="Times New Roman" w:eastAsia="Times New Roman" w:hAnsi="Times New Roman" w:cs="Times New Roman"/>
          <w:sz w:val="24"/>
          <w:szCs w:val="24"/>
        </w:rPr>
        <w:t xml:space="preserve">ГБПОУ "ППК им. Н.Г. Славянова" </w:t>
      </w:r>
      <w:r w:rsidRPr="00423B80">
        <w:rPr>
          <w:rFonts w:ascii="Times New Roman" w:eastAsia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Дата и место рождения.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Автобиография.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по владению иностранным языком.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Информация о документе, удостоверяющем личность (серия, номер,</w:t>
      </w:r>
      <w:r w:rsidR="005F0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231">
        <w:rPr>
          <w:rFonts w:ascii="Times New Roman" w:eastAsia="Times New Roman" w:hAnsi="Times New Roman" w:cs="Times New Roman"/>
          <w:sz w:val="24"/>
          <w:szCs w:val="24"/>
        </w:rPr>
        <w:t>дата и место выдачи).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Индивидуальный номер налогоплательщика (ИНН).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Место жительства - регистрация (место фактического проживания).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Контактная информация (номер телефона, адрес электронной почты и</w:t>
      </w:r>
      <w:r w:rsidR="005F0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231">
        <w:rPr>
          <w:rFonts w:ascii="Times New Roman" w:eastAsia="Times New Roman" w:hAnsi="Times New Roman" w:cs="Times New Roman"/>
          <w:sz w:val="24"/>
          <w:szCs w:val="24"/>
        </w:rPr>
        <w:t>т.п.).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Сведения о наличии (отсутствии) судимости.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Сведения о психоневрологических и наркологических заболеваниях.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Медицинские справки (ФЛГ, справки о проставленных прививках и</w:t>
      </w:r>
      <w:r w:rsidR="005F0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231">
        <w:rPr>
          <w:rFonts w:ascii="Times New Roman" w:eastAsia="Times New Roman" w:hAnsi="Times New Roman" w:cs="Times New Roman"/>
          <w:sz w:val="24"/>
          <w:szCs w:val="24"/>
        </w:rPr>
        <w:t>т.п.).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Документы о наградах (поощрениях), почетных званиях.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Информация об образовании и квалификации (документ об</w:t>
      </w:r>
      <w:r w:rsidR="005F0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231">
        <w:rPr>
          <w:rFonts w:ascii="Times New Roman" w:eastAsia="Times New Roman" w:hAnsi="Times New Roman" w:cs="Times New Roman"/>
          <w:sz w:val="24"/>
          <w:szCs w:val="24"/>
        </w:rPr>
        <w:t>образовании, сведения о повышении квалификации, о профессиональной</w:t>
      </w:r>
      <w:r w:rsidR="005F0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231">
        <w:rPr>
          <w:rFonts w:ascii="Times New Roman" w:eastAsia="Times New Roman" w:hAnsi="Times New Roman" w:cs="Times New Roman"/>
          <w:sz w:val="24"/>
          <w:szCs w:val="24"/>
        </w:rPr>
        <w:t>переподготовке).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Сведения о трудовом стаже.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Сведения о предыдущем месте работы.</w:t>
      </w:r>
    </w:p>
    <w:p w:rsidR="00577B79" w:rsidRPr="005F0231" w:rsidRDefault="00577B79" w:rsidP="006D65A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31">
        <w:rPr>
          <w:rFonts w:ascii="Times New Roman" w:eastAsia="Times New Roman" w:hAnsi="Times New Roman" w:cs="Times New Roman"/>
          <w:sz w:val="24"/>
          <w:szCs w:val="24"/>
        </w:rPr>
        <w:t>Фотографические изображения.</w:t>
      </w:r>
    </w:p>
    <w:p w:rsidR="00E707A1" w:rsidRDefault="00E707A1" w:rsidP="006D65AB">
      <w:pPr>
        <w:tabs>
          <w:tab w:val="left" w:pos="28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0366AB" w:rsidRDefault="000366AB" w:rsidP="006D65AB">
      <w:pPr>
        <w:tabs>
          <w:tab w:val="left" w:pos="28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5F0231" w:rsidRDefault="005F0231" w:rsidP="006D6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Pr="008F7312" w:rsidRDefault="005F0231" w:rsidP="006D6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Субъект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по письменному запросу имеет право на получение информации, касающейся обработки его персональных данных (в соответствии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 14 ФЗ №</w:t>
      </w:r>
      <w:r w:rsidR="00FB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152 от 27.06.2006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0231" w:rsidRDefault="005F0231" w:rsidP="006D6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Pr="008F7312" w:rsidRDefault="005F0231" w:rsidP="006D6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прекращается при достижении целей обработки.</w:t>
      </w:r>
    </w:p>
    <w:p w:rsidR="005F0231" w:rsidRDefault="005F0231" w:rsidP="006D6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Pr="008F7312" w:rsidRDefault="005F0231" w:rsidP="006D6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 xml:space="preserve">Субъект персональных данных несет ответственность за достоверность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="00E707A1" w:rsidRPr="008F7312">
        <w:rPr>
          <w:rFonts w:ascii="Times New Roman" w:eastAsia="Times New Roman" w:hAnsi="Times New Roman" w:cs="Times New Roman"/>
          <w:sz w:val="24"/>
          <w:szCs w:val="24"/>
        </w:rPr>
        <w:t xml:space="preserve"> све</w:t>
      </w:r>
      <w:r>
        <w:rPr>
          <w:rFonts w:ascii="Times New Roman" w:eastAsia="Times New Roman" w:hAnsi="Times New Roman" w:cs="Times New Roman"/>
          <w:sz w:val="24"/>
          <w:szCs w:val="24"/>
        </w:rPr>
        <w:t>дений.</w:t>
      </w:r>
    </w:p>
    <w:p w:rsidR="005F0231" w:rsidRDefault="005F0231" w:rsidP="006D6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Pr="00423B80" w:rsidRDefault="005F0231" w:rsidP="006D6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707A1" w:rsidRPr="00423B80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на период </w:t>
      </w:r>
      <w:r w:rsidR="00423B80" w:rsidRPr="00423B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E707A1" w:rsidRPr="00423B80">
        <w:rPr>
          <w:rFonts w:ascii="Times New Roman" w:eastAsia="Times New Roman" w:hAnsi="Times New Roman" w:cs="Times New Roman"/>
          <w:sz w:val="24"/>
          <w:szCs w:val="24"/>
        </w:rPr>
        <w:t xml:space="preserve"> отношений с </w:t>
      </w:r>
      <w:r w:rsidR="00842600" w:rsidRPr="00842600">
        <w:rPr>
          <w:rFonts w:ascii="Times New Roman" w:eastAsia="Times New Roman" w:hAnsi="Times New Roman" w:cs="Times New Roman"/>
          <w:sz w:val="24"/>
          <w:szCs w:val="24"/>
        </w:rPr>
        <w:t>ГБПОУ "ППК им. Н.Г. Славянова"</w:t>
      </w:r>
      <w:r w:rsidR="00E707A1" w:rsidRPr="00423B80">
        <w:rPr>
          <w:rFonts w:ascii="Times New Roman" w:eastAsia="Times New Roman" w:hAnsi="Times New Roman" w:cs="Times New Roman"/>
          <w:sz w:val="24"/>
          <w:szCs w:val="24"/>
        </w:rPr>
        <w:t xml:space="preserve">, а также после прекращения </w:t>
      </w:r>
      <w:r w:rsidR="00423B80" w:rsidRPr="00423B80">
        <w:rPr>
          <w:rFonts w:ascii="Times New Roman" w:eastAsia="Times New Roman" w:hAnsi="Times New Roman" w:cs="Times New Roman"/>
          <w:sz w:val="24"/>
          <w:szCs w:val="24"/>
        </w:rPr>
        <w:t>этих отношений</w:t>
      </w:r>
      <w:r w:rsidR="00E707A1" w:rsidRPr="00423B80">
        <w:rPr>
          <w:rFonts w:ascii="Times New Roman" w:eastAsia="Times New Roman" w:hAnsi="Times New Roman" w:cs="Times New Roman"/>
          <w:sz w:val="24"/>
          <w:szCs w:val="24"/>
        </w:rPr>
        <w:t xml:space="preserve"> в архивных целях на срок, предусмотренный федеральным законом. </w:t>
      </w:r>
    </w:p>
    <w:p w:rsidR="00E707A1" w:rsidRDefault="00E707A1" w:rsidP="00FB2EB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31" w:rsidRDefault="005F0231" w:rsidP="005F023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31" w:rsidRDefault="005F0231" w:rsidP="005F023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31" w:rsidRDefault="005F0231" w:rsidP="005F023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842600" w:rsidP="005F0231">
      <w:pPr>
        <w:shd w:val="clear" w:color="auto" w:fill="FFFFFF"/>
        <w:tabs>
          <w:tab w:val="left" w:pos="284"/>
          <w:tab w:val="left" w:pos="2599"/>
        </w:tabs>
        <w:spacing w:after="0" w:line="240" w:lineRule="auto"/>
        <w:ind w:right="493"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  202</w:t>
      </w:r>
      <w:r w:rsidR="00E707A1" w:rsidRPr="00365EEC">
        <w:rPr>
          <w:rFonts w:ascii="Times New Roman" w:eastAsia="Times New Roman" w:hAnsi="Times New Roman" w:cs="Times New Roman"/>
          <w:sz w:val="24"/>
          <w:szCs w:val="24"/>
        </w:rPr>
        <w:t>_ г.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E707A1" w:rsidRPr="00365EE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707A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707A1" w:rsidRPr="00F928EE">
        <w:rPr>
          <w:rFonts w:ascii="Times New Roman" w:hAnsi="Times New Roman" w:cs="Times New Roman"/>
          <w:sz w:val="24"/>
          <w:szCs w:val="24"/>
        </w:rPr>
        <w:t>____________</w:t>
      </w:r>
      <w:r w:rsidR="00E707A1">
        <w:rPr>
          <w:rFonts w:ascii="Times New Roman" w:hAnsi="Times New Roman" w:cs="Times New Roman"/>
          <w:sz w:val="24"/>
          <w:szCs w:val="24"/>
        </w:rPr>
        <w:t>__</w:t>
      </w:r>
    </w:p>
    <w:p w:rsidR="00E707A1" w:rsidRPr="00842600" w:rsidRDefault="005F0231" w:rsidP="005F0231">
      <w:pPr>
        <w:shd w:val="clear" w:color="auto" w:fill="FFFFFF"/>
        <w:tabs>
          <w:tab w:val="left" w:pos="284"/>
          <w:tab w:val="left" w:pos="2599"/>
        </w:tabs>
        <w:spacing w:after="0" w:line="240" w:lineRule="auto"/>
        <w:ind w:right="493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7A1">
        <w:rPr>
          <w:rFonts w:ascii="Times New Roman" w:hAnsi="Times New Roman" w:cs="Times New Roman"/>
          <w:sz w:val="24"/>
          <w:szCs w:val="24"/>
        </w:rPr>
        <w:tab/>
      </w:r>
      <w:r w:rsidR="00E707A1" w:rsidRPr="00F13EE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E707A1" w:rsidRPr="00F13EEE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="00E707A1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End"/>
      <w:r w:rsidR="00E70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E707A1" w:rsidRPr="00F13EEE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sectPr w:rsidR="00E707A1" w:rsidRPr="0084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3C59"/>
    <w:multiLevelType w:val="hybridMultilevel"/>
    <w:tmpl w:val="B1163DE6"/>
    <w:lvl w:ilvl="0" w:tplc="128E1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8F5"/>
    <w:multiLevelType w:val="hybridMultilevel"/>
    <w:tmpl w:val="957AE326"/>
    <w:lvl w:ilvl="0" w:tplc="24F2B6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DC07E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D749F"/>
    <w:multiLevelType w:val="hybridMultilevel"/>
    <w:tmpl w:val="9D182F48"/>
    <w:name w:val="WW8Num4"/>
    <w:lvl w:ilvl="0" w:tplc="30EAE18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F0B6D"/>
    <w:multiLevelType w:val="hybridMultilevel"/>
    <w:tmpl w:val="ECB8DFA0"/>
    <w:name w:val="WW8Num42"/>
    <w:lvl w:ilvl="0" w:tplc="D2640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A5B19"/>
    <w:multiLevelType w:val="hybridMultilevel"/>
    <w:tmpl w:val="4D0C5CC6"/>
    <w:lvl w:ilvl="0" w:tplc="593013E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100309"/>
    <w:multiLevelType w:val="hybridMultilevel"/>
    <w:tmpl w:val="4F20F33E"/>
    <w:lvl w:ilvl="0" w:tplc="593013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3AB"/>
    <w:multiLevelType w:val="singleLevel"/>
    <w:tmpl w:val="424832F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0A"/>
    <w:rsid w:val="000366AB"/>
    <w:rsid w:val="002B31AD"/>
    <w:rsid w:val="00423B80"/>
    <w:rsid w:val="004A3A19"/>
    <w:rsid w:val="004D6181"/>
    <w:rsid w:val="0054270A"/>
    <w:rsid w:val="005737CD"/>
    <w:rsid w:val="00577B79"/>
    <w:rsid w:val="005F0231"/>
    <w:rsid w:val="006D65AB"/>
    <w:rsid w:val="00721315"/>
    <w:rsid w:val="00842600"/>
    <w:rsid w:val="00913B96"/>
    <w:rsid w:val="00A356C8"/>
    <w:rsid w:val="00CF6B7A"/>
    <w:rsid w:val="00E707A1"/>
    <w:rsid w:val="00F066D1"/>
    <w:rsid w:val="00F3077E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6DFE-8EFF-4DA0-9861-8055D2E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07A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7A1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57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Полина Максимовна</dc:creator>
  <cp:lastModifiedBy>Эвелина А. Давыденко</cp:lastModifiedBy>
  <cp:revision>4</cp:revision>
  <dcterms:created xsi:type="dcterms:W3CDTF">2022-05-16T05:21:00Z</dcterms:created>
  <dcterms:modified xsi:type="dcterms:W3CDTF">2022-05-16T05:22:00Z</dcterms:modified>
</cp:coreProperties>
</file>