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85" w:rsidRPr="00AD1239" w:rsidRDefault="008E0A85" w:rsidP="008E0A85">
      <w:pPr>
        <w:pStyle w:val="a3"/>
        <w:spacing w:after="0"/>
        <w:rPr>
          <w:rFonts w:eastAsia="Times New Roman"/>
          <w:color w:val="000027"/>
          <w:sz w:val="21"/>
          <w:szCs w:val="21"/>
          <w:u w:val="single"/>
          <w:lang w:eastAsia="ru-RU"/>
        </w:rPr>
      </w:pPr>
      <w:bookmarkStart w:id="0" w:name="_GoBack"/>
      <w:bookmarkEnd w:id="0"/>
      <w:r w:rsidRPr="00AD123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Производные от «</w:t>
      </w:r>
      <w:proofErr w:type="spellStart"/>
      <w:r w:rsidRPr="00AD123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some</w:t>
      </w:r>
      <w:proofErr w:type="spellEnd"/>
      <w:r w:rsidRPr="00AD123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AD123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any</w:t>
      </w:r>
      <w:proofErr w:type="spellEnd"/>
      <w:r w:rsidRPr="00AD1239">
        <w:rPr>
          <w:rFonts w:eastAsia="Times New Roman"/>
          <w:b/>
          <w:color w:val="000000"/>
          <w:sz w:val="28"/>
          <w:szCs w:val="28"/>
          <w:u w:val="single"/>
          <w:lang w:eastAsia="ru-RU"/>
        </w:rPr>
        <w:t>».</w:t>
      </w:r>
    </w:p>
    <w:p w:rsidR="008E0A85" w:rsidRPr="00A62F87" w:rsidRDefault="008E0A85" w:rsidP="008E0A85">
      <w:pPr>
        <w:pStyle w:val="a3"/>
        <w:spacing w:after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27"/>
          <w:sz w:val="21"/>
          <w:szCs w:val="21"/>
          <w:lang w:eastAsia="ru-RU"/>
        </w:rPr>
        <w:t xml:space="preserve"> </w:t>
      </w:r>
      <w:r w:rsidRPr="00AA1843">
        <w:rPr>
          <w:rFonts w:eastAsia="Times New Roman"/>
          <w:color w:val="000027"/>
          <w:sz w:val="21"/>
          <w:szCs w:val="21"/>
          <w:lang w:eastAsia="ru-RU"/>
        </w:rPr>
        <w:br/>
      </w:r>
      <w:r w:rsidRPr="00A62F87">
        <w:rPr>
          <w:rFonts w:eastAsia="Times New Roman"/>
          <w:color w:val="000000"/>
          <w:lang w:eastAsia="ru-RU"/>
        </w:rPr>
        <w:t xml:space="preserve">Значение неопределённых местоимений и перевод их на русский язык зависит от того, в каком предложении они употребляются: </w:t>
      </w:r>
      <w:proofErr w:type="gramStart"/>
      <w:r w:rsidRPr="00A62F87">
        <w:rPr>
          <w:rFonts w:eastAsia="Times New Roman"/>
          <w:color w:val="000000"/>
          <w:lang w:eastAsia="ru-RU"/>
        </w:rPr>
        <w:t>в</w:t>
      </w:r>
      <w:proofErr w:type="gramEnd"/>
      <w:r w:rsidRPr="00A62F87">
        <w:rPr>
          <w:rFonts w:eastAsia="Times New Roman"/>
          <w:color w:val="000000"/>
          <w:lang w:eastAsia="ru-RU"/>
        </w:rPr>
        <w:t xml:space="preserve"> утвердительном, вопросительном или отрицательном.</w:t>
      </w:r>
    </w:p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а)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несколько, некоторые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употребляется в утвердительных предложениях, 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861"/>
        <w:gridCol w:w="5099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 shall discuss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some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questions at the meeting.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собрании мы обсудим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несколько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вопросов.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Когда местоимение-прилагательное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 значением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некоторое количество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стоит перед неисчисляемым существительным, заменяя артикль, оно на русский язык не переводится.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248"/>
        <w:gridCol w:w="5712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 want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some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paper. Give me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some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please.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Мне нужна бумага. Дайте мне, пожалуйста (бумаги).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числительным имеет значение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приблизительно, около.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5080"/>
        <w:gridCol w:w="4880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There are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some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20 students in the room.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этой комнате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около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 студентов.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употребляется иногда и перед исчисляемыми существительными в единственном числе со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значением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какой-то</w:t>
      </w:r>
      <w:proofErr w:type="spell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686"/>
        <w:gridCol w:w="5274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 saw this diagram in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some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magazine yesterday.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Вчера я видел эту диаграмму в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каком-то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журнале.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Местоимение-существительное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переводится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некоторые </w:t>
      </w:r>
      <w:proofErr w:type="gram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последующим определением, вводимым предлогом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3792"/>
        <w:gridCol w:w="6168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Some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my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friends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Некоторые из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моих приятелей.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употребляется:</w:t>
      </w:r>
    </w:p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 утвердительных предложениях со значением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всякий, любой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перед исчисляемыми существительными в единственном числе. 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3902"/>
        <w:gridCol w:w="6058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You can get this book in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bookshop.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 можете достать эту книгу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любом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книжном магазине.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условных предложениях со значением </w:t>
      </w:r>
      <w:proofErr w:type="gram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какой-нибудь</w:t>
      </w:r>
      <w:proofErr w:type="gram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3886"/>
        <w:gridCol w:w="6074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If there are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new magazines in the library, take some for me.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в библиотеке есть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какие-нибудь)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журналы, возьмите несколько журналов для меня.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 отрицательных предложениях со значением </w:t>
      </w:r>
      <w:proofErr w:type="gram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никакой</w:t>
      </w:r>
      <w:proofErr w:type="gram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575"/>
        <w:gridCol w:w="5385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 did not ask the teacher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questions at the last lesson.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 задавал учителю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никаких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вопросов на прошлом уроке.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 неисчисляемыми существительными или когда нужно заменить их. В этом случае слово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обычно не переводится на русский язык. 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5492"/>
        <w:gridCol w:w="4468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There isn’t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oil in this district.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этом районе нет нефти.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Do you want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tea?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Хотите ли вы чаю?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No, I do not want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я не хочу (чаю).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переводится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любой </w:t>
      </w:r>
      <w:proofErr w:type="gram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416"/>
        <w:gridCol w:w="5544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 of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us could help you.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Любой из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нас мог помочь вам.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Местоимения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none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 значением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никакой, </w:t>
      </w:r>
      <w:proofErr w:type="gram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нет</w:t>
      </w:r>
      <w:proofErr w:type="gram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имеет то же значение, что и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(перед существительными в единственном и множественном числе).</w:t>
      </w:r>
    </w:p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именем существительным глагол употребляется в утвердительной форме, так как в английском предложении может быть только одно отрицание.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5254"/>
        <w:gridCol w:w="4706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book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меня нет книги.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 find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mistakes in your translation.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не нахожу ошибок в вашем переводе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do not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finde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any mistakes in your translation.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существительном в роли подлежащего употребляется только местоимение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 не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not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которое переводится на русский язык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 один, никакой.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581"/>
        <w:gridCol w:w="5379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student consulted dictionary while translation this text.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 один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студент не пользовался словарём, переводя этот текст.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None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употребляется взамен уже упоминавшегося существительного.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5042"/>
        <w:gridCol w:w="4918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Are there any German magazines in the library?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none</w:t>
            </w:r>
            <w:proofErr w:type="spellEnd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ли какие-нибудь немецкие журналы в библиотеке? Нет.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местоимение-существительное с определением, вводимым предлогом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of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переводится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никто </w:t>
      </w:r>
      <w:proofErr w:type="gram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699"/>
        <w:gridCol w:w="5261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None of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them could solve this problem.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Никто из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них не мог решить этой задачи.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749"/>
        <w:gridCol w:w="5196"/>
      </w:tblGrid>
      <w:tr w:rsidR="008E0A85" w:rsidRPr="00A62F87" w:rsidTr="008C774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неопределённых местоимений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утвердительном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There are </w:t>
            </w: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some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important articles in this magazine.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этом журнале несколько важных статей.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Take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magazine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Возьмите любой журнал.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вопросительном предложении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Are there </w:t>
            </w: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important articles in this magazine?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Есть ли какие-либо важные статьи в этом журнале?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hyperlink r:id="rId4" w:history="1"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Who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has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A62F87">
                <w:rPr>
                  <w:rFonts w:ascii="Times New Roman" w:eastAsia="Times New Roman" w:hAnsi="Times New Roman"/>
                  <w:i/>
                  <w:i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some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of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these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books?Some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употребляется в вопросительных предложениях, если вопрос относится к подлежащему или его определению.</w:t>
              </w:r>
            </w:hyperlink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 кого есть некоторые (какие-либо) из этих книг?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В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отрицательном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val="en-US" w:eastAsia="ru-RU"/>
                </w:rPr>
                <w:t xml:space="preserve"> 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предложении</w:t>
              </w:r>
              <w:proofErr w:type="gram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val="en-US" w:eastAsia="ru-RU"/>
                </w:rPr>
                <w:t>She</w:t>
              </w:r>
              <w:proofErr w:type="gram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val="en-US" w:eastAsia="ru-RU"/>
                </w:rPr>
                <w:t xml:space="preserve"> cannot answer </w:t>
              </w:r>
              <w:r w:rsidRPr="00A62F87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val="en-US" w:eastAsia="ru-RU"/>
                </w:rPr>
                <w:t>some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val="en-US" w:eastAsia="ru-RU"/>
                </w:rPr>
                <w:t xml:space="preserve"> questions. 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Она не может ответить на </w:t>
              </w:r>
              <w:r w:rsidRPr="00A62F87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некоторые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 вопросы.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br/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She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cannot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answer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A62F87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any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 </w:t>
              </w:r>
              <w:proofErr w:type="spellStart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questions</w:t>
              </w:r>
              <w:proofErr w:type="spellEnd"/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. Она не может ответить </w:t>
              </w:r>
              <w:r w:rsidRPr="00A62F87">
                <w:rPr>
                  <w:rFonts w:ascii="Times New Roman" w:eastAsia="Times New Roman" w:hAnsi="Times New Roman"/>
                  <w:b/>
                  <w:bCs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ни на какие</w:t>
              </w:r>
              <w:r w:rsidRPr="00A62F8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 вопросы (ни на один).</w:t>
              </w:r>
            </w:hyperlink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There are </w:t>
            </w: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 any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important in this magazine.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  <w:t>There are </w:t>
            </w: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important articles in this magazine.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этом журнале нет никаких важных статей.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Производные слова от неопределённых местоимений </w:t>
      </w:r>
      <w:proofErr w:type="spell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отрицательного местоимения </w:t>
      </w:r>
      <w:proofErr w:type="spellStart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</w:p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Местоимения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some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any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так же местоимение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avery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каждый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встречаются со словами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thing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вещь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body</w:t>
      </w:r>
      <w:proofErr w:type="gramEnd"/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лицо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one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некто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were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A62F87"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где, куда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отрицательными местоимениями и наречиями может быть два варианта построения английского предложения. 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5320"/>
        <w:gridCol w:w="4640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 did not find anybody there.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там никого не нашёл.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found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nobody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отрицательных предложениях при наличии 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nothing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nobody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one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none</w:t>
      </w:r>
      <w:proofErr w:type="spellEnd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62F87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nowhere</w:t>
      </w:r>
      <w:proofErr w:type="spellEnd"/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глагол ставится в утвердительной форме, так как двух отрицаний в предложении не должно быть. Например:</w:t>
      </w:r>
    </w:p>
    <w:tbl>
      <w:tblPr>
        <w:tblW w:w="9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4958"/>
        <w:gridCol w:w="5002"/>
      </w:tblGrid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knows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nothing</w:t>
            </w:r>
            <w:proofErr w:type="spellEnd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ничего не знает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He goes </w:t>
            </w: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nowhere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in the evening.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никуда не ходит по вечерам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Nobody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knows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this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Никто не знает этого человека.</w:t>
            </w:r>
          </w:p>
        </w:tc>
      </w:tr>
    </w:tbl>
    <w:p w:rsidR="008E0A85" w:rsidRPr="00A62F87" w:rsidRDefault="008E0A85" w:rsidP="008E0A85">
      <w:pPr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eastAsia="ru-RU"/>
        </w:rPr>
      </w:pP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45" w:type="dxa"/>
          <w:right w:w="45" w:type="dxa"/>
        </w:tblCellMar>
        <w:tblLook w:val="04A0"/>
      </w:tblPr>
      <w:tblGrid>
        <w:gridCol w:w="1589"/>
        <w:gridCol w:w="1861"/>
        <w:gridCol w:w="1833"/>
        <w:gridCol w:w="2015"/>
        <w:gridCol w:w="2647"/>
      </w:tblGrid>
      <w:tr w:rsidR="008E0A85" w:rsidRPr="00A62F87" w:rsidTr="008C774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производных слов от 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some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every</w:t>
            </w:r>
            <w:proofErr w:type="spellEnd"/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thing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body</w:t>
            </w:r>
            <w:proofErr w:type="spellEnd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+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proofErr w:type="spellStart"/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where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Употребляются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Some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некоторый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какой-то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какой-нибудь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несколько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any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всякий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любой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something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что-то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что-нибудь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anything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somebody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someone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кто-то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кто-нибудь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anybody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anyone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всякий, всё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somewhere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где-то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куда-то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где-нибудь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куда-нибудь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anywhere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везде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повсюду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утвердительном предложении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not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no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никакой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 … anything = nothing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ничто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ничего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 … anybody = nobody</w:t>
            </w: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>no one</w:t>
            </w: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br/>
              <w:t>none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 … anywhere = nowhere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нигде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отрицательном предложении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какой-нибудь?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anything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что-то?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что-нибудь?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anybody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кто-то?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кто-нибудь?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anywhere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где-то?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куда-то?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где-нибудь?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куда-нибудь?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вопросительном предложении</w:t>
            </w:r>
          </w:p>
        </w:tc>
      </w:tr>
      <w:tr w:rsidR="008E0A85" w:rsidRPr="00A62F87" w:rsidTr="008C77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every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каждый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всякий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every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= </w:t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thing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всё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everybody</w:t>
            </w:r>
            <w:proofErr w:type="spellEnd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everyone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Start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2F8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everywhere</w:t>
            </w:r>
            <w:proofErr w:type="spellEnd"/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везде</w:t>
            </w: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повсюду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A85" w:rsidRPr="00A62F87" w:rsidRDefault="008E0A85" w:rsidP="008C77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F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всех трёх видах предложений</w:t>
            </w:r>
          </w:p>
        </w:tc>
      </w:tr>
    </w:tbl>
    <w:p w:rsidR="008E0A85" w:rsidRPr="00AF17D2" w:rsidRDefault="008E0A85" w:rsidP="008E0A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2F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8E0A85" w:rsidRPr="0090052B" w:rsidRDefault="008E0A85" w:rsidP="008E0A8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AD1239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>
        <w:rPr>
          <w:rFonts w:ascii="Times New Roman" w:hAnsi="Times New Roman"/>
          <w:b/>
          <w:sz w:val="24"/>
          <w:szCs w:val="24"/>
        </w:rPr>
        <w:t>1</w:t>
      </w:r>
      <w:r w:rsidRPr="00AD1239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Fill in some/any/no. There is _____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_  milk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in the cup, but it is very cold. There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is  _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>_____   bread on the table. I can’t make sandwiches. Are there ______ oranges in the bag? There isn’t ______ cheese in the fridge. There are_____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_  flowers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in the vase. They are red. There are ______ carrots in the fridge. I can’t make soup. There is _____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_  coffee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in the cup, but it is very hot. Is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there  _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_____  cheese in the fridge? There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isn’t  _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>_____  juice in the glass. There are ______   grapes on the plate. They are green. They've got ______ buns in this shop. I'd like ________ potatoes, please. Have you got _____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_  ice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-cream? There aren't ___________ boys in the team! There are ___________ video shops in the town! This is a terrible party. There isn't ________ good music! I've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got  _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__________ posters of Ricky Martin. Have you got ___________ posters of Britney Spears? 'Sit down, please.' 'But there aren't ___________ chairs!' There is ______ milk in the fridge. Go to the shop and buy ______. I can see______ tomatoes in the bag.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Let's make______ salad.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There aren’t ______cucumbers in the fridge. Would you like ______tea? </w:t>
      </w:r>
      <w:proofErr w:type="spellStart"/>
      <w:r w:rsidRPr="0090052B">
        <w:rPr>
          <w:rFonts w:ascii="Times New Roman" w:hAnsi="Times New Roman"/>
          <w:sz w:val="24"/>
          <w:szCs w:val="24"/>
        </w:rPr>
        <w:t>Is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52B">
        <w:rPr>
          <w:rFonts w:ascii="Times New Roman" w:hAnsi="Times New Roman"/>
          <w:sz w:val="24"/>
          <w:szCs w:val="24"/>
        </w:rPr>
        <w:t>there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52B">
        <w:rPr>
          <w:rFonts w:ascii="Times New Roman" w:hAnsi="Times New Roman"/>
          <w:sz w:val="24"/>
          <w:szCs w:val="24"/>
        </w:rPr>
        <w:t>______cheese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52B">
        <w:rPr>
          <w:rFonts w:ascii="Times New Roman" w:hAnsi="Times New Roman"/>
          <w:sz w:val="24"/>
          <w:szCs w:val="24"/>
        </w:rPr>
        <w:t>on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52B">
        <w:rPr>
          <w:rFonts w:ascii="Times New Roman" w:hAnsi="Times New Roman"/>
          <w:sz w:val="24"/>
          <w:szCs w:val="24"/>
        </w:rPr>
        <w:t>the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52B">
        <w:rPr>
          <w:rFonts w:ascii="Times New Roman" w:hAnsi="Times New Roman"/>
          <w:sz w:val="24"/>
          <w:szCs w:val="24"/>
        </w:rPr>
        <w:t>shelf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?    </w:t>
      </w:r>
    </w:p>
    <w:p w:rsidR="008E0A85" w:rsidRPr="00AD1239" w:rsidRDefault="008E0A85" w:rsidP="008E0A85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Exercise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AD1239">
        <w:rPr>
          <w:rFonts w:ascii="Times New Roman" w:hAnsi="Times New Roman"/>
          <w:b/>
          <w:sz w:val="24"/>
          <w:szCs w:val="24"/>
        </w:rPr>
        <w:t>.</w:t>
      </w:r>
      <w:r w:rsidRPr="0090052B">
        <w:rPr>
          <w:rFonts w:ascii="Times New Roman" w:hAnsi="Times New Roman"/>
          <w:sz w:val="24"/>
          <w:szCs w:val="24"/>
        </w:rPr>
        <w:t xml:space="preserve"> Вставьте вместо пропусков местоимения </w:t>
      </w:r>
      <w:proofErr w:type="spellStart"/>
      <w:r w:rsidRPr="0090052B">
        <w:rPr>
          <w:rFonts w:ascii="Times New Roman" w:hAnsi="Times New Roman"/>
          <w:sz w:val="24"/>
          <w:szCs w:val="24"/>
        </w:rPr>
        <w:t>some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52B">
        <w:rPr>
          <w:rFonts w:ascii="Times New Roman" w:hAnsi="Times New Roman"/>
          <w:sz w:val="24"/>
          <w:szCs w:val="24"/>
        </w:rPr>
        <w:t>any</w:t>
      </w:r>
      <w:proofErr w:type="spellEnd"/>
      <w:r w:rsidRPr="0090052B">
        <w:rPr>
          <w:rFonts w:ascii="Times New Roman" w:hAnsi="Times New Roman"/>
          <w:sz w:val="24"/>
          <w:szCs w:val="24"/>
        </w:rPr>
        <w:t xml:space="preserve"> и их производные. </w:t>
      </w:r>
      <w:r w:rsidRPr="0090052B">
        <w:rPr>
          <w:rFonts w:ascii="Times New Roman" w:hAnsi="Times New Roman"/>
          <w:sz w:val="24"/>
          <w:szCs w:val="24"/>
          <w:lang w:val="en-US"/>
        </w:rPr>
        <w:t xml:space="preserve">Why are you looking under the table? Have you lost anything/ something? Do they live somewhere / anywhere near Suvorov Street? There is anything / something in my soup. It’s mosquito! I’m thirsty. Can I have some / any cold juice? He can do the job alone. He doesn’t need anybody else’s / somebody else’s help. </w:t>
      </w:r>
      <w:r w:rsidRPr="00AD1239">
        <w:rPr>
          <w:rFonts w:ascii="Times New Roman" w:hAnsi="Times New Roman"/>
          <w:sz w:val="24"/>
          <w:szCs w:val="24"/>
          <w:lang w:val="en-US"/>
        </w:rPr>
        <w:t xml:space="preserve">We cannot close our eyes to the facts some / any longer. If anybody / somebody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asks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about me I’m at Kate’s. She can’t have lost the tickets! They have got to be anywhere / somewhere! I’ve lost my way!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Isn’t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there anyone / someone who could direct me to Victory Square? There is hardly anybody / somebody to be seen on the streets of the centre after dusk. David decided that he needed to do anything / something constructive with his life. Will you show me some / any of your latest sculptures? «What would you like to drink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«Oh, anything / something.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Whatever you’re having will be fine</w:t>
      </w:r>
      <w:proofErr w:type="gramStart"/>
      <w:r w:rsidRPr="00AD1239">
        <w:rPr>
          <w:rFonts w:ascii="Times New Roman" w:hAnsi="Times New Roman"/>
          <w:sz w:val="24"/>
          <w:szCs w:val="24"/>
          <w:lang w:val="en-US"/>
        </w:rPr>
        <w:t>!»</w:t>
      </w:r>
      <w:proofErr w:type="gramEnd"/>
      <w:r w:rsidRPr="00AD1239">
        <w:rPr>
          <w:rFonts w:ascii="Times New Roman" w:hAnsi="Times New Roman"/>
          <w:sz w:val="24"/>
          <w:szCs w:val="24"/>
          <w:lang w:val="en-US"/>
        </w:rPr>
        <w:t xml:space="preserve"> Tom was in bad mood and refused to go somewhere / anywhere.   </w:t>
      </w:r>
    </w:p>
    <w:p w:rsidR="00F12C76" w:rsidRPr="008E0A85" w:rsidRDefault="00F12C76" w:rsidP="006C0B77">
      <w:pPr>
        <w:ind w:firstLine="709"/>
        <w:jc w:val="both"/>
        <w:rPr>
          <w:lang w:val="en-US"/>
        </w:rPr>
      </w:pPr>
    </w:p>
    <w:sectPr w:rsidR="00F12C76" w:rsidRPr="008E0A8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85"/>
    <w:rsid w:val="003E5182"/>
    <w:rsid w:val="006C0B77"/>
    <w:rsid w:val="008242FF"/>
    <w:rsid w:val="00870751"/>
    <w:rsid w:val="008E0A85"/>
    <w:rsid w:val="00922C48"/>
    <w:rsid w:val="00AD6C91"/>
    <w:rsid w:val="00B915B7"/>
    <w:rsid w:val="00EA59DF"/>
    <w:rsid w:val="00EE4070"/>
    <w:rsid w:val="00F12C76"/>
    <w:rsid w:val="00F5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A8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-grammar.ru/neopredelyonnye-mestoimeniya-some-any-i-otricatelnoe-mestoimenie-no.html" TargetMode="External"/><Relationship Id="rId4" Type="http://schemas.openxmlformats.org/officeDocument/2006/relationships/hyperlink" Target="http://en-grammar.ru/neopredelyonnye-mestoimeniya-some-any-i-otricatelnoe-mestoimenie-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2022-09-19T14:55:00Z</dcterms:created>
  <dcterms:modified xsi:type="dcterms:W3CDTF">2022-09-19T14:57:00Z</dcterms:modified>
</cp:coreProperties>
</file>