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9F" w:rsidRPr="00EA629F" w:rsidRDefault="00EA629F" w:rsidP="00EA6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BB0CBE">
        <w:rPr>
          <w:rFonts w:ascii="Times New Roman" w:hAnsi="Times New Roman" w:cs="Times New Roman"/>
          <w:b/>
          <w:sz w:val="28"/>
          <w:szCs w:val="28"/>
        </w:rPr>
        <w:t>1</w:t>
      </w:r>
    </w:p>
    <w:p w:rsidR="00E15A8F" w:rsidRPr="00E745C2" w:rsidRDefault="00E15A8F" w:rsidP="00E1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Комплект заданий по дисциплине (модулю) «</w:t>
      </w:r>
      <w:r w:rsidR="00BB0C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Проектирование цифровых устройств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Группа: </w:t>
      </w:r>
      <w:r w:rsidR="00C22F2C">
        <w:rPr>
          <w:rFonts w:ascii="Times New Roman" w:eastAsia="Times New Roman" w:hAnsi="Times New Roman" w:cs="Times New Roman"/>
          <w:sz w:val="26"/>
          <w:szCs w:val="26"/>
          <w:lang w:eastAsia="ru-RU"/>
        </w:rPr>
        <w:t>КС-20</w:t>
      </w:r>
      <w:r w:rsidR="00EC0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/1, КС-20/2, </w:t>
      </w:r>
      <w:bookmarkStart w:id="0" w:name="_GoBack"/>
      <w:bookmarkEnd w:id="0"/>
      <w:r w:rsidR="00EC046A">
        <w:rPr>
          <w:rFonts w:ascii="Times New Roman" w:eastAsia="Times New Roman" w:hAnsi="Times New Roman" w:cs="Times New Roman"/>
          <w:sz w:val="26"/>
          <w:szCs w:val="26"/>
          <w:lang w:eastAsia="ru-RU"/>
        </w:rPr>
        <w:t>КС-20/3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Преподаватель: </w:t>
      </w:r>
      <w:r w:rsidR="00BB0CBE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 С.Ю.</w:t>
      </w:r>
    </w:p>
    <w:p w:rsidR="00E15A8F" w:rsidRPr="00BB0CBE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  <w:r w:rsidRPr="00BB0C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A663D8" w:rsidRPr="00BB0C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BB0C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proofErr w:type="spellStart"/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Viber</w:t>
      </w:r>
      <w:proofErr w:type="spellEnd"/>
      <w:r w:rsidRPr="00BB0C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WhatsApp</w:t>
      </w:r>
      <w:proofErr w:type="spellEnd"/>
      <w:r w:rsidRPr="00BB0C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Telegramm</w:t>
      </w:r>
      <w:proofErr w:type="spellEnd"/>
      <w:r w:rsidRPr="00BB0C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VK</w:t>
      </w:r>
      <w:r w:rsidR="00BB0C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stat-mpsi@yandex.ru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М.т</w:t>
      </w:r>
      <w:proofErr w:type="spellEnd"/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____________________________ (по желанию) 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A8F" w:rsidRPr="00BB0CBE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ПРОВЕДЕНИЯ ЗАНЯТИЯ: </w:t>
      </w:r>
      <w:r w:rsidR="00BB0CBE" w:rsidRPr="00BB0C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17.09.2022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Тема: </w:t>
      </w:r>
      <w:r w:rsidR="00BB0CBE" w:rsidRPr="00BB0CB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Условные графические обозначения РЭК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часов на выполнение задания:</w:t>
      </w:r>
      <w:r w:rsidR="00BB0CBE" w:rsidRPr="00BB0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учебных час</w:t>
      </w:r>
      <w:r w:rsidR="00BB0CB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день)</w:t>
      </w:r>
    </w:p>
    <w:p w:rsidR="00E15A8F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5A8F" w:rsidRPr="00E745C2" w:rsidRDefault="00E15A8F" w:rsidP="00E15A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сдачи</w:t>
      </w:r>
      <w:r w:rsidR="00BB0C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21.09.2022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5A8F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Текст задания</w:t>
      </w:r>
      <w:r w:rsidR="00BB0C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Ознакомиться с системой условных графических обозначений радиоэлектронных элементов на схемах электрических </w:t>
      </w:r>
      <w:proofErr w:type="gramStart"/>
      <w:r w:rsidR="00BB0C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принципиальны</w:t>
      </w:r>
      <w:proofErr w:type="gramEnd"/>
      <w:r w:rsidR="00BB0C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За основу взять ГОСТ ЕСКД:</w:t>
      </w:r>
    </w:p>
    <w:p w:rsidR="00BB0CBE" w:rsidRDefault="00BB0CBE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CBE" w:rsidRPr="0068072C" w:rsidRDefault="00BB0CBE" w:rsidP="00E15A8F">
      <w:pPr>
        <w:spacing w:after="0" w:line="240" w:lineRule="auto"/>
        <w:rPr>
          <w:i/>
        </w:rPr>
      </w:pPr>
      <w:r w:rsidRPr="0068072C">
        <w:rPr>
          <w:rStyle w:val="a7"/>
        </w:rPr>
        <w:t>ГОСТ 2.721</w:t>
      </w:r>
      <w:r w:rsidRPr="0068072C">
        <w:rPr>
          <w:i/>
        </w:rPr>
        <w:t>-74 Единая система конструкторской документации (ЕСКД). Обозначения условные графические в схемах. Обозначения общего применения</w:t>
      </w:r>
    </w:p>
    <w:p w:rsidR="0068072C" w:rsidRDefault="0068072C" w:rsidP="00E15A8F">
      <w:pPr>
        <w:spacing w:after="0" w:line="240" w:lineRule="auto"/>
        <w:rPr>
          <w:i/>
        </w:rPr>
      </w:pPr>
    </w:p>
    <w:p w:rsidR="00BB0CBE" w:rsidRPr="0068072C" w:rsidRDefault="00BB0CBE" w:rsidP="00E15A8F">
      <w:pPr>
        <w:spacing w:after="0" w:line="240" w:lineRule="auto"/>
        <w:rPr>
          <w:i/>
        </w:rPr>
      </w:pPr>
      <w:r w:rsidRPr="0068072C">
        <w:rPr>
          <w:i/>
        </w:rPr>
        <w:t>Г</w:t>
      </w:r>
      <w:r w:rsidRPr="0068072C">
        <w:rPr>
          <w:i/>
        </w:rPr>
        <w:t>ОСТ 2.728-74 (</w:t>
      </w:r>
      <w:proofErr w:type="gramStart"/>
      <w:r w:rsidRPr="0068072C">
        <w:rPr>
          <w:i/>
        </w:rPr>
        <w:t>СТ</w:t>
      </w:r>
      <w:proofErr w:type="gramEnd"/>
      <w:r w:rsidRPr="0068072C">
        <w:rPr>
          <w:i/>
        </w:rPr>
        <w:t xml:space="preserve"> СЭВ 863-78 и СТ СЭВ 864-78) Единая система конструкторской документации (ЕСКД). Обозначения условные графические в схемах. Резисторы, конденсаторы</w:t>
      </w:r>
    </w:p>
    <w:p w:rsidR="0068072C" w:rsidRDefault="0068072C" w:rsidP="00E15A8F">
      <w:pPr>
        <w:spacing w:after="0" w:line="240" w:lineRule="auto"/>
        <w:rPr>
          <w:rStyle w:val="a7"/>
        </w:rPr>
      </w:pPr>
    </w:p>
    <w:p w:rsidR="00BB0CBE" w:rsidRPr="0068072C" w:rsidRDefault="00BB0CBE" w:rsidP="00E15A8F">
      <w:pPr>
        <w:spacing w:after="0" w:line="240" w:lineRule="auto"/>
        <w:rPr>
          <w:i/>
        </w:rPr>
      </w:pPr>
      <w:r w:rsidRPr="0068072C">
        <w:rPr>
          <w:rStyle w:val="a7"/>
        </w:rPr>
        <w:t>ГОСТ 2.729</w:t>
      </w:r>
      <w:r w:rsidRPr="0068072C">
        <w:rPr>
          <w:i/>
        </w:rPr>
        <w:t>-68 Единая система конструкторской документации (ЕСКД). Обозначения условные графические в схемах. Приборы электроизмерительные</w:t>
      </w:r>
    </w:p>
    <w:p w:rsidR="0068072C" w:rsidRDefault="0068072C" w:rsidP="00E15A8F">
      <w:pPr>
        <w:spacing w:after="0" w:line="240" w:lineRule="auto"/>
        <w:rPr>
          <w:rStyle w:val="a7"/>
        </w:rPr>
      </w:pPr>
    </w:p>
    <w:p w:rsidR="00BB0CBE" w:rsidRPr="0068072C" w:rsidRDefault="00BB0CBE" w:rsidP="00E15A8F">
      <w:pPr>
        <w:spacing w:after="0" w:line="240" w:lineRule="auto"/>
        <w:rPr>
          <w:i/>
        </w:rPr>
      </w:pPr>
      <w:r w:rsidRPr="0068072C">
        <w:rPr>
          <w:rStyle w:val="a7"/>
        </w:rPr>
        <w:t>ГОСТ 2.742</w:t>
      </w:r>
      <w:r w:rsidR="0068072C" w:rsidRPr="0068072C">
        <w:rPr>
          <w:i/>
        </w:rPr>
        <w:t xml:space="preserve">-68 </w:t>
      </w:r>
      <w:r w:rsidRPr="0068072C">
        <w:rPr>
          <w:i/>
        </w:rPr>
        <w:t>Единая система конструкторской документации. Обозначения условные графические в схемах. Источники тока электрохимические.</w:t>
      </w:r>
    </w:p>
    <w:p w:rsidR="0068072C" w:rsidRDefault="0068072C" w:rsidP="00E15A8F">
      <w:pPr>
        <w:spacing w:after="0" w:line="240" w:lineRule="auto"/>
        <w:rPr>
          <w:rStyle w:val="a7"/>
        </w:rPr>
      </w:pPr>
    </w:p>
    <w:p w:rsidR="0068072C" w:rsidRPr="0068072C" w:rsidRDefault="0068072C" w:rsidP="00E15A8F">
      <w:pPr>
        <w:spacing w:after="0" w:line="240" w:lineRule="auto"/>
        <w:rPr>
          <w:i/>
        </w:rPr>
      </w:pPr>
      <w:r w:rsidRPr="0068072C">
        <w:rPr>
          <w:rStyle w:val="a7"/>
        </w:rPr>
        <w:t>ГОСТ 2.751</w:t>
      </w:r>
      <w:r w:rsidRPr="0068072C">
        <w:rPr>
          <w:i/>
        </w:rPr>
        <w:t>-73 Единая система конструкторской документации (ЕСКД). Обозначения условные графические в схемах. Электрические связи, провода, кабели и шины</w:t>
      </w:r>
    </w:p>
    <w:p w:rsidR="0068072C" w:rsidRDefault="0068072C" w:rsidP="00E15A8F">
      <w:pPr>
        <w:spacing w:after="0" w:line="240" w:lineRule="auto"/>
        <w:rPr>
          <w:rStyle w:val="a7"/>
        </w:rPr>
      </w:pPr>
    </w:p>
    <w:p w:rsidR="0068072C" w:rsidRPr="0068072C" w:rsidRDefault="0068072C" w:rsidP="00E15A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8072C">
        <w:rPr>
          <w:rStyle w:val="a7"/>
        </w:rPr>
        <w:t>ГОСТ 2.755</w:t>
      </w:r>
      <w:r w:rsidRPr="0068072C">
        <w:rPr>
          <w:i/>
        </w:rPr>
        <w:t>-87. Единая система конструкторской документации. Обозначения условные графические в электрических схемах. Устройства коммутационные и контактные</w:t>
      </w:r>
      <w:r w:rsidRPr="0068072C">
        <w:rPr>
          <w:i/>
        </w:rPr>
        <w:t xml:space="preserve"> соединения</w:t>
      </w:r>
    </w:p>
    <w:p w:rsidR="00BB0CBE" w:rsidRPr="00E745C2" w:rsidRDefault="00BB0CBE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Формат ответа</w:t>
      </w:r>
      <w:r w:rsidR="006807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 устный ответ на аудиторном занятии</w:t>
      </w: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2EDE" w:rsidRPr="00A72270" w:rsidRDefault="00CB2EDE" w:rsidP="00CB2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2EDE" w:rsidRPr="00A72270" w:rsidSect="008C3ED6">
      <w:pgSz w:w="11907" w:h="16839" w:code="9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BC"/>
    <w:rsid w:val="00015597"/>
    <w:rsid w:val="000479D0"/>
    <w:rsid w:val="00171458"/>
    <w:rsid w:val="0022031A"/>
    <w:rsid w:val="003C19B1"/>
    <w:rsid w:val="00490C34"/>
    <w:rsid w:val="00596DC1"/>
    <w:rsid w:val="005A35E8"/>
    <w:rsid w:val="005B743C"/>
    <w:rsid w:val="0063463E"/>
    <w:rsid w:val="0068072C"/>
    <w:rsid w:val="00686BAF"/>
    <w:rsid w:val="006A3583"/>
    <w:rsid w:val="007173A6"/>
    <w:rsid w:val="00802C30"/>
    <w:rsid w:val="008A2431"/>
    <w:rsid w:val="008C3ED6"/>
    <w:rsid w:val="009718DC"/>
    <w:rsid w:val="00986E91"/>
    <w:rsid w:val="00A663D8"/>
    <w:rsid w:val="00A72270"/>
    <w:rsid w:val="00B2261C"/>
    <w:rsid w:val="00BB0CBE"/>
    <w:rsid w:val="00BE1615"/>
    <w:rsid w:val="00C00E18"/>
    <w:rsid w:val="00C22F2C"/>
    <w:rsid w:val="00CB2EDE"/>
    <w:rsid w:val="00CB4C1B"/>
    <w:rsid w:val="00CF6FD6"/>
    <w:rsid w:val="00DF470A"/>
    <w:rsid w:val="00E15A8F"/>
    <w:rsid w:val="00E576DC"/>
    <w:rsid w:val="00EA629F"/>
    <w:rsid w:val="00EC046A"/>
    <w:rsid w:val="00F564BC"/>
    <w:rsid w:val="00F5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E1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91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BB0C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E1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91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BB0C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Екатерина Александровна</dc:creator>
  <cp:lastModifiedBy>RePack by Diakov</cp:lastModifiedBy>
  <cp:revision>4</cp:revision>
  <cp:lastPrinted>2020-03-18T09:34:00Z</cp:lastPrinted>
  <dcterms:created xsi:type="dcterms:W3CDTF">2022-09-16T08:20:00Z</dcterms:created>
  <dcterms:modified xsi:type="dcterms:W3CDTF">2022-09-16T08:21:00Z</dcterms:modified>
</cp:coreProperties>
</file>