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ED" w:rsidRDefault="001821ED" w:rsidP="001821ED">
      <w:pPr>
        <w:shd w:val="clear" w:color="auto" w:fill="FFFFFF"/>
        <w:spacing w:before="154"/>
      </w:pPr>
      <w:r>
        <w:rPr>
          <w:rFonts w:eastAsia="Times New Roman" w:cs="Times New Roman"/>
          <w:b/>
          <w:bCs/>
          <w:sz w:val="24"/>
          <w:szCs w:val="24"/>
        </w:rPr>
        <w:t>Компоненты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видеосистемы</w:t>
      </w:r>
    </w:p>
    <w:p w:rsidR="001821ED" w:rsidRDefault="001821ED" w:rsidP="001821ED">
      <w:pPr>
        <w:shd w:val="clear" w:color="auto" w:fill="FFFFFF"/>
        <w:spacing w:before="19"/>
      </w:pPr>
      <w:r>
        <w:rPr>
          <w:rFonts w:ascii="Times New Roman" w:eastAsia="Times New Roman" w:hAnsi="Times New Roman" w:cs="Times New Roman"/>
          <w:sz w:val="18"/>
          <w:szCs w:val="18"/>
        </w:rPr>
        <w:t>Для работы видеоадаптера необходимы следующие основные компоненты:</w:t>
      </w:r>
    </w:p>
    <w:p w:rsidR="001821ED" w:rsidRDefault="001821ED" w:rsidP="001821ED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125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BIOS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Basic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Input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Output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System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— базовая система ввода-вывода);</w:t>
      </w:r>
    </w:p>
    <w:p w:rsidR="001821ED" w:rsidRDefault="001821ED" w:rsidP="001821ED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67"/>
        <w:ind w:left="274" w:hanging="27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графический процессор, иногда называемый набором микросхем системной логики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видеоадаптера;</w:t>
      </w:r>
    </w:p>
    <w:p w:rsidR="001821ED" w:rsidRDefault="001821ED" w:rsidP="001821ED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6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видеопамять;</w:t>
      </w:r>
    </w:p>
    <w:p w:rsidR="001821ED" w:rsidRDefault="001821ED" w:rsidP="001821ED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67"/>
        <w:ind w:left="274" w:hanging="27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цифроаналоговый преобразователь, он же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DAC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Digital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to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Analog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Converter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). </w:t>
      </w:r>
      <w:r>
        <w:rPr>
          <w:rFonts w:ascii="Times New Roman" w:eastAsia="Times New Roman" w:hAnsi="Times New Roman" w:cs="Times New Roman"/>
          <w:sz w:val="18"/>
          <w:szCs w:val="18"/>
        </w:rPr>
        <w:t>Ранее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используемый в качестве отдельной микросхемы,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DAC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зачастую встраивается в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гр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фический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процессор новых наборов микросхем. Необходимость в подобном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преобр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зователе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в цифровых системах (цифровые видеокарты и мониторы) отпадает, однако,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пока живы аналоговый интерфейс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VGA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 аналоговые мониторы,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DAC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еще некоторое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время будет использоваться;</w:t>
      </w:r>
    </w:p>
    <w:p w:rsidR="001821ED" w:rsidRDefault="001821ED" w:rsidP="001821ED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6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разъем;</w:t>
      </w:r>
    </w:p>
    <w:p w:rsidR="001821ED" w:rsidRDefault="001821ED" w:rsidP="001821ED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67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видеодрайвер.</w:t>
      </w:r>
    </w:p>
    <w:p w:rsidR="001821ED" w:rsidRDefault="001821ED" w:rsidP="001821ED">
      <w:pPr>
        <w:shd w:val="clear" w:color="auto" w:fill="FFFFFF"/>
        <w:spacing w:before="125"/>
      </w:pPr>
      <w:r>
        <w:rPr>
          <w:rFonts w:ascii="Times New Roman" w:eastAsia="Times New Roman" w:hAnsi="Times New Roman" w:cs="Times New Roman"/>
          <w:sz w:val="18"/>
          <w:szCs w:val="18"/>
        </w:rPr>
        <w:t>Один из популярных адаптеров показан на рис. 15.9.</w:t>
      </w:r>
    </w:p>
    <w:p w:rsidR="001821ED" w:rsidRDefault="001821ED" w:rsidP="001821ED">
      <w:pPr>
        <w:shd w:val="clear" w:color="auto" w:fill="FFFFFF"/>
        <w:spacing w:before="125"/>
        <w:sectPr w:rsidR="001821ED">
          <w:pgSz w:w="11909" w:h="16834"/>
          <w:pgMar w:top="1440" w:right="2098" w:bottom="1440" w:left="2103" w:header="720" w:footer="720" w:gutter="0"/>
          <w:cols w:space="60"/>
          <w:noEndnote/>
        </w:sectPr>
      </w:pPr>
    </w:p>
    <w:p w:rsidR="001821ED" w:rsidRDefault="001821ED" w:rsidP="001821ED">
      <w:pPr>
        <w:shd w:val="clear" w:color="auto" w:fill="FFFFFF"/>
        <w:spacing w:before="936"/>
        <w:sectPr w:rsidR="001821ED">
          <w:type w:val="continuous"/>
          <w:pgSz w:w="11909" w:h="16834"/>
          <w:pgMar w:top="1440" w:right="2122" w:bottom="1440" w:left="6586" w:header="720" w:footer="720" w:gutter="0"/>
          <w:cols w:space="60"/>
          <w:noEndnote/>
        </w:sect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 wp14:anchorId="1900024A" wp14:editId="306491EC">
            <wp:extent cx="2947047" cy="2072125"/>
            <wp:effectExtent l="0" t="0" r="571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498" cy="207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821ED" w:rsidRDefault="001821ED" w:rsidP="001821ED">
      <w:pPr>
        <w:framePr w:h="3571" w:hSpace="10080" w:wrap="notBeside" w:vAnchor="text" w:hAnchor="margin" w:x="889" w:y="1"/>
        <w:rPr>
          <w:sz w:val="24"/>
          <w:szCs w:val="24"/>
        </w:rPr>
      </w:pPr>
    </w:p>
    <w:p w:rsidR="001821ED" w:rsidRDefault="001821ED" w:rsidP="001821ED">
      <w:pPr>
        <w:spacing w:line="1" w:lineRule="exact"/>
        <w:rPr>
          <w:sz w:val="2"/>
          <w:szCs w:val="2"/>
        </w:rPr>
      </w:pPr>
    </w:p>
    <w:p w:rsidR="001821ED" w:rsidRDefault="001821ED" w:rsidP="001821ED">
      <w:pPr>
        <w:framePr w:h="3571" w:hSpace="10080" w:wrap="notBeside" w:vAnchor="text" w:hAnchor="margin" w:x="889" w:y="1"/>
        <w:rPr>
          <w:sz w:val="24"/>
          <w:szCs w:val="24"/>
        </w:rPr>
        <w:sectPr w:rsidR="001821ED">
          <w:pgSz w:w="11909" w:h="16834"/>
          <w:pgMar w:top="1440" w:right="2122" w:bottom="1440" w:left="2131" w:header="720" w:footer="720" w:gutter="0"/>
          <w:cols w:space="720"/>
          <w:noEndnote/>
        </w:sectPr>
      </w:pPr>
    </w:p>
    <w:p w:rsidR="001821ED" w:rsidRDefault="001821ED" w:rsidP="001821ED">
      <w:pPr>
        <w:shd w:val="clear" w:color="auto" w:fill="FFFFFF"/>
        <w:spacing w:before="125"/>
        <w:ind w:left="965" w:right="970"/>
        <w:jc w:val="both"/>
      </w:pPr>
      <w:r>
        <w:rPr>
          <w:rFonts w:eastAsia="Times New Roman" w:cs="Times New Roman"/>
          <w:b/>
          <w:bCs/>
          <w:sz w:val="16"/>
          <w:szCs w:val="16"/>
        </w:rPr>
        <w:lastRenderedPageBreak/>
        <w:t>Рис</w:t>
      </w:r>
      <w:r>
        <w:rPr>
          <w:rFonts w:eastAsia="Times New Roman"/>
          <w:b/>
          <w:bCs/>
          <w:sz w:val="16"/>
          <w:szCs w:val="16"/>
        </w:rPr>
        <w:t xml:space="preserve">. 15.9. </w:t>
      </w:r>
      <w:proofErr w:type="gramStart"/>
      <w:r>
        <w:rPr>
          <w:rFonts w:ascii="Times New Roman" w:eastAsia="Times New Roman" w:cs="Times New Roman"/>
          <w:sz w:val="16"/>
          <w:szCs w:val="16"/>
          <w:lang w:val="en-US"/>
        </w:rPr>
        <w:t>ATI</w:t>
      </w:r>
      <w:r w:rsidRPr="001821ED">
        <w:rPr>
          <w:rFonts w:asci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cs="Times New Roman"/>
          <w:sz w:val="16"/>
          <w:szCs w:val="16"/>
          <w:lang w:val="en-US"/>
        </w:rPr>
        <w:t>RADEON</w:t>
      </w:r>
      <w:r w:rsidRPr="001821ED">
        <w:rPr>
          <w:rFonts w:ascii="Times New Roman" w:eastAsia="Times New Roman" w:cs="Times New Roman"/>
          <w:sz w:val="16"/>
          <w:szCs w:val="16"/>
        </w:rPr>
        <w:t xml:space="preserve"> 9700 </w:t>
      </w:r>
      <w:r>
        <w:rPr>
          <w:rFonts w:ascii="Times New Roman" w:eastAsia="Times New Roman" w:cs="Times New Roman"/>
          <w:sz w:val="16"/>
          <w:szCs w:val="16"/>
          <w:lang w:val="en-US"/>
        </w:rPr>
        <w:t>PRO</w:t>
      </w:r>
      <w:r w:rsidRPr="001821ED">
        <w:rPr>
          <w:rFonts w:ascii="Times New Roman" w:eastAsia="Times New Roman" w:cs="Times New Roman"/>
          <w:sz w:val="16"/>
          <w:szCs w:val="16"/>
        </w:rPr>
        <w:t xml:space="preserve"> </w:t>
      </w:r>
      <w:r w:rsidRPr="001821ED">
        <w:rPr>
          <w:rFonts w:ascii="Times New Roman" w:eastAsia="Times New Roman" w:hAnsi="Times New Roman" w:cs="Times New Roman"/>
          <w:sz w:val="16"/>
          <w:szCs w:val="16"/>
        </w:rPr>
        <w:t xml:space="preserve">— </w:t>
      </w:r>
      <w:r>
        <w:rPr>
          <w:rFonts w:ascii="Times New Roman" w:eastAsia="Times New Roman" w:hAnsi="Times New Roman" w:cs="Times New Roman"/>
          <w:sz w:val="16"/>
          <w:szCs w:val="16"/>
        </w:rPr>
        <w:t>типичный высокопроизводительный</w:t>
      </w:r>
      <w:r>
        <w:rPr>
          <w:rFonts w:ascii="Times New Roman" w:eastAsia="Times New Roman" w:hAnsi="Times New Roman" w:cs="Times New Roman"/>
          <w:sz w:val="16"/>
          <w:szCs w:val="16"/>
        </w:rPr>
        <w:br/>
        <w:t>видеоадаптер, оптимизированный для компьютерных игр и работы с двумя</w:t>
      </w:r>
      <w:r>
        <w:rPr>
          <w:rFonts w:ascii="Times New Roman" w:eastAsia="Times New Roman" w:hAnsi="Times New Roman" w:cs="Times New Roman"/>
          <w:sz w:val="16"/>
          <w:szCs w:val="16"/>
        </w:rPr>
        <w:br/>
        <w:t>мониторами.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В этом адаптере, как и в большинстве современных графических</w:t>
      </w:r>
      <w:r>
        <w:rPr>
          <w:rFonts w:ascii="Times New Roman" w:eastAsia="Times New Roman" w:hAnsi="Times New Roman" w:cs="Times New Roman"/>
          <w:sz w:val="16"/>
          <w:szCs w:val="16"/>
        </w:rPr>
        <w:br/>
        <w:t xml:space="preserve">плат, используется несменная микросхема 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Flash</w:t>
      </w:r>
      <w:r w:rsidRPr="001821E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BIOS</w:t>
      </w:r>
      <w:r w:rsidRPr="001821E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(не показана на рисунке)</w:t>
      </w:r>
    </w:p>
    <w:p w:rsidR="001821ED" w:rsidRDefault="001821ED" w:rsidP="001821ED">
      <w:pPr>
        <w:shd w:val="clear" w:color="auto" w:fill="FFFFFF"/>
        <w:spacing w:before="422"/>
        <w:ind w:firstLine="283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Практически все видеоадаптеры имеют наборы микросхем с поддержкой функций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уск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рения отображения трехмерных объектов. В следующих разделах эти компоненты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рассматр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ваются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более подробно.</w:t>
      </w:r>
    </w:p>
    <w:p w:rsidR="001821ED" w:rsidRDefault="001821ED" w:rsidP="001821ED">
      <w:pPr>
        <w:shd w:val="clear" w:color="auto" w:fill="FFFFFF"/>
        <w:spacing w:before="197"/>
      </w:pPr>
      <w:r>
        <w:rPr>
          <w:b/>
          <w:bCs/>
          <w:i/>
          <w:iCs/>
          <w:lang w:val="en-US"/>
        </w:rPr>
        <w:t>BIOS</w:t>
      </w:r>
      <w:r w:rsidRPr="001821ED">
        <w:rPr>
          <w:b/>
          <w:bCs/>
          <w:i/>
          <w:iCs/>
        </w:rPr>
        <w:t xml:space="preserve"> </w:t>
      </w:r>
      <w:r>
        <w:rPr>
          <w:rFonts w:eastAsia="Times New Roman" w:cs="Times New Roman"/>
          <w:b/>
          <w:bCs/>
          <w:i/>
          <w:iCs/>
        </w:rPr>
        <w:t>видеоадаптера</w:t>
      </w:r>
    </w:p>
    <w:p w:rsidR="001821ED" w:rsidRDefault="001821ED" w:rsidP="001821ED">
      <w:pPr>
        <w:shd w:val="clear" w:color="auto" w:fill="FFFFFF"/>
        <w:spacing w:before="5"/>
        <w:ind w:firstLine="283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Видеоадаптеры имеют свою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BIOS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которая подобна системной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BIOS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но полностью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незав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сима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от нее. (Другие устройства в компьютере, такие, как адаптеры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SCSI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могут также иметь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собственную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BIOS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.) </w:t>
      </w:r>
      <w:r>
        <w:rPr>
          <w:rFonts w:ascii="Times New Roman" w:eastAsia="Times New Roman" w:hAnsi="Times New Roman" w:cs="Times New Roman"/>
          <w:sz w:val="18"/>
          <w:szCs w:val="18"/>
        </w:rPr>
        <w:t>Если вы включите монитор первым и немедленно посмотрите на экран, то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сможете увидеть опознавательный знак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BIOS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видеоадаптера в самом начале запуска системы.</w:t>
      </w:r>
    </w:p>
    <w:p w:rsidR="001821ED" w:rsidRDefault="001821ED" w:rsidP="001821ED">
      <w:pPr>
        <w:shd w:val="clear" w:color="auto" w:fill="FFFFFF"/>
        <w:ind w:firstLine="283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Хранится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BIOS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видеоадаптера, подобно системной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BIOS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в микросхеме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ROM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она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соде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р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жит основные команды, которые предоставляют интерфейс между оборудованием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видеоадап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тера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и программным обеспечением. Программа, которая обращается к функциям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BIOS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виде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о-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  <w:t>адаптера, может быть автономным приложением, операционной системой или системной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BIOS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Обращение к функциям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BIOS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позволяет вывести информацию о мониторе во время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выполнения процедуры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POST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 начать загрузку системы до загрузки с диска любых других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программных драйверов.</w:t>
      </w:r>
    </w:p>
    <w:p w:rsidR="001821ED" w:rsidRDefault="001821ED" w:rsidP="001821ED">
      <w:pPr>
        <w:shd w:val="clear" w:color="auto" w:fill="FFFFFF"/>
        <w:ind w:firstLine="283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Модернизировать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BIOS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видеоадаптера, как и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системную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BIOS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можно двумя способами.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Если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BIOS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записана в микросхеме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EEPROM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то ее содержимое можно модифицировать с п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о-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  <w:t>мощью специальной программы, поставляемой изготовителем адаптера. В противном случае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микросхему можно заменить новой, также поставляемой изготовителем.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BIOS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которую можно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модифицировать с помощью программного обеспечения, иногда называется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flash</w:t>
      </w:r>
      <w:r w:rsidRPr="001821E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BIOS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47BCE" w:rsidRDefault="001821ED" w:rsidP="001821ED">
      <w:r>
        <w:rPr>
          <w:rFonts w:ascii="Times New Roman" w:eastAsia="Times New Roman" w:hAnsi="Times New Roman" w:cs="Times New Roman"/>
          <w:sz w:val="18"/>
          <w:szCs w:val="18"/>
        </w:rPr>
        <w:t xml:space="preserve">Обновление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BIOS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видеоадаптера (“прошивка”) может потребоваться в том случае, если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старый адаптер используется в новой операционной системе или изготовитель обнаруживает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существенный дефект в первоначальном коде программы. Но не впадайте в соблазн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модерн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зировать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BIOS</w:t>
      </w:r>
      <w:r w:rsidRPr="001821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видеоадаптера только потому, что появилась новая, пересмотренная версия.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</w:p>
    <w:sectPr w:rsidR="0054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14058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ED"/>
    <w:rsid w:val="001821ED"/>
    <w:rsid w:val="005C5F18"/>
    <w:rsid w:val="009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E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YS</cp:lastModifiedBy>
  <cp:revision>1</cp:revision>
  <dcterms:created xsi:type="dcterms:W3CDTF">2021-01-17T18:03:00Z</dcterms:created>
  <dcterms:modified xsi:type="dcterms:W3CDTF">2021-01-17T18:05:00Z</dcterms:modified>
</cp:coreProperties>
</file>