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44" w:rsidRPr="00380FE0" w:rsidRDefault="00DF0444" w:rsidP="00DF04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FE0">
        <w:rPr>
          <w:rFonts w:ascii="Times New Roman" w:hAnsi="Times New Roman" w:cs="Times New Roman"/>
          <w:sz w:val="20"/>
          <w:szCs w:val="20"/>
        </w:rPr>
        <w:t xml:space="preserve"> Безопасности жизнедеятельности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5B61F3">
        <w:rPr>
          <w:rFonts w:ascii="Times New Roman" w:eastAsia="Times New Roman" w:hAnsi="Times New Roman" w:cs="Times New Roman"/>
          <w:sz w:val="20"/>
          <w:szCs w:val="20"/>
        </w:rPr>
        <w:t>№ 01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3F5F78">
        <w:rPr>
          <w:rFonts w:ascii="Times New Roman" w:eastAsia="Times New Roman" w:hAnsi="Times New Roman" w:cs="Times New Roman"/>
          <w:sz w:val="20"/>
          <w:szCs w:val="20"/>
        </w:rPr>
        <w:t>КС-20/1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 w:rsidRPr="00380FE0"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6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80FE0"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DF0444" w:rsidRPr="00E65EF4" w:rsidRDefault="00DF0444" w:rsidP="00DF04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E65EF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380F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E65EF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E65E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r w:rsidRPr="00E65EF4">
        <w:rPr>
          <w:rFonts w:ascii="Times New Roman" w:eastAsia="Times New Roman" w:hAnsi="Times New Roman" w:cs="Times New Roman"/>
          <w:color w:val="000000"/>
          <w:sz w:val="20"/>
          <w:szCs w:val="20"/>
        </w:rPr>
        <w:t>_63@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E65EF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DF0444" w:rsidRPr="00E65EF4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E65EF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E65EF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65E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8908-267-89-16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34680B" w:rsidRPr="00380FE0">
        <w:rPr>
          <w:rFonts w:ascii="Times New Roman" w:eastAsia="Times New Roman" w:hAnsi="Times New Roman" w:cs="Times New Roman"/>
          <w:sz w:val="20"/>
          <w:szCs w:val="20"/>
        </w:rPr>
        <w:t>05</w:t>
      </w:r>
      <w:r w:rsidR="00BE7967">
        <w:rPr>
          <w:rFonts w:ascii="Times New Roman" w:eastAsia="Times New Roman" w:hAnsi="Times New Roman" w:cs="Times New Roman"/>
          <w:sz w:val="20"/>
          <w:szCs w:val="20"/>
        </w:rPr>
        <w:t>.11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>.22г.</w:t>
      </w:r>
    </w:p>
    <w:p w:rsidR="00380FE0" w:rsidRPr="00380FE0" w:rsidRDefault="00DF0444" w:rsidP="00380FE0">
      <w:pPr>
        <w:spacing w:after="0" w:line="240" w:lineRule="auto"/>
        <w:rPr>
          <w:rFonts w:ascii="Times New Roman" w:hAnsi="Times New Roman" w:cs="Times New Roman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5F78">
        <w:rPr>
          <w:rFonts w:ascii="Times New Roman" w:eastAsia="Times New Roman" w:hAnsi="Times New Roman" w:cs="Times New Roman"/>
          <w:sz w:val="20"/>
          <w:szCs w:val="20"/>
        </w:rPr>
        <w:t>Первая помощь при ранениях, травмах, ожогах, несчастных случаях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 w:rsidR="00380FE0" w:rsidRPr="00380FE0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учебных часа (в день)</w:t>
      </w:r>
    </w:p>
    <w:p w:rsidR="00DF0444" w:rsidRDefault="00DF0444" w:rsidP="00DF0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C60577">
        <w:rPr>
          <w:rFonts w:ascii="Times New Roman" w:hAnsi="Times New Roman" w:cs="Times New Roman"/>
          <w:sz w:val="20"/>
          <w:szCs w:val="20"/>
        </w:rPr>
        <w:t>11.1</w:t>
      </w:r>
      <w:r w:rsidR="00972428">
        <w:rPr>
          <w:rFonts w:ascii="Times New Roman" w:hAnsi="Times New Roman" w:cs="Times New Roman"/>
          <w:sz w:val="20"/>
          <w:szCs w:val="20"/>
        </w:rPr>
        <w:t>1</w:t>
      </w:r>
      <w:r w:rsidRPr="00380FE0">
        <w:rPr>
          <w:rFonts w:ascii="Times New Roman" w:hAnsi="Times New Roman" w:cs="Times New Roman"/>
          <w:sz w:val="20"/>
          <w:szCs w:val="20"/>
        </w:rPr>
        <w:t>.22г.</w:t>
      </w:r>
    </w:p>
    <w:p w:rsidR="00F04EDE" w:rsidRDefault="00F04EDE" w:rsidP="00F0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04EDE" w:rsidRPr="00F04EDE" w:rsidRDefault="00F04EDE" w:rsidP="00F04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1.Изучить тему:</w:t>
      </w:r>
      <w:r w:rsidR="003F5F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F5F78">
        <w:rPr>
          <w:rFonts w:ascii="Times New Roman" w:eastAsia="Times New Roman" w:hAnsi="Times New Roman" w:cs="Times New Roman"/>
          <w:sz w:val="20"/>
          <w:szCs w:val="20"/>
        </w:rPr>
        <w:t>«Первая помощь при ранениях, травмах, ожогах, несчастных случаях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F04EDE" w:rsidRPr="00380FE0" w:rsidRDefault="00F04EDE" w:rsidP="00DF0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B04" w:rsidRPr="00F04EDE" w:rsidRDefault="00A63B04" w:rsidP="00DF04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EDE">
        <w:rPr>
          <w:rFonts w:ascii="Times New Roman" w:hAnsi="Times New Roman" w:cs="Times New Roman"/>
        </w:rPr>
        <w:t>Информационные источники:</w:t>
      </w:r>
    </w:p>
    <w:p w:rsidR="00A63B04" w:rsidRPr="00380FE0" w:rsidRDefault="00052EF9" w:rsidP="00DF04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, В.Ю. М59 «Обеспечения безопасности жизнедеятельности». КН.2 Коллективная безопасность: учебное пособие/В.Ю. </w:t>
      </w: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 </w:t>
      </w:r>
      <w:proofErr w:type="gramStart"/>
      <w:r w:rsidRPr="00380FE0">
        <w:rPr>
          <w:rFonts w:ascii="Times New Roman" w:hAnsi="Times New Roman" w:cs="Times New Roman"/>
        </w:rPr>
        <w:t>-М</w:t>
      </w:r>
      <w:proofErr w:type="gramEnd"/>
      <w:r w:rsidRPr="00380FE0">
        <w:rPr>
          <w:rFonts w:ascii="Times New Roman" w:hAnsi="Times New Roman" w:cs="Times New Roman"/>
        </w:rPr>
        <w:t>.</w:t>
      </w:r>
      <w:r w:rsidR="003C5191" w:rsidRPr="00380FE0">
        <w:rPr>
          <w:rFonts w:ascii="Times New Roman" w:hAnsi="Times New Roman" w:cs="Times New Roman"/>
        </w:rPr>
        <w:t>: Высшая школа,2004 – 333с.:ил.</w:t>
      </w:r>
    </w:p>
    <w:p w:rsidR="001A224C" w:rsidRPr="00380FE0" w:rsidRDefault="001A224C" w:rsidP="00DF04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41" w:rsidRPr="003F5F78" w:rsidRDefault="00F84041" w:rsidP="00F8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Раздел </w:t>
      </w:r>
      <w:r w:rsidR="0062705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V</w:t>
      </w:r>
      <w:r w:rsidR="003F5F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гл.1 стр.183-221</w:t>
      </w:r>
    </w:p>
    <w:p w:rsidR="00627057" w:rsidRDefault="00627057" w:rsidP="00F840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27057" w:rsidRDefault="00F84041" w:rsidP="00627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Выполнить развернутый конспект на тему: «</w:t>
      </w:r>
      <w:r w:rsidR="003F5F78">
        <w:rPr>
          <w:rFonts w:ascii="Times New Roman" w:eastAsia="Times New Roman" w:hAnsi="Times New Roman" w:cs="Times New Roman"/>
          <w:sz w:val="20"/>
          <w:szCs w:val="20"/>
        </w:rPr>
        <w:t>Первая помощь при ранениях, травмах, ожогах, несчастных случаях</w:t>
      </w:r>
      <w:r w:rsidR="00627057">
        <w:rPr>
          <w:rFonts w:ascii="Times New Roman" w:eastAsia="Times New Roman" w:hAnsi="Times New Roman" w:cs="Times New Roman"/>
          <w:sz w:val="20"/>
          <w:szCs w:val="20"/>
        </w:rPr>
        <w:t>»:</w:t>
      </w:r>
    </w:p>
    <w:p w:rsidR="00627057" w:rsidRDefault="00627057" w:rsidP="00F84041">
      <w:pPr>
        <w:spacing w:after="0" w:line="240" w:lineRule="auto"/>
        <w:rPr>
          <w:rFonts w:ascii="Times New Roman" w:hAnsi="Times New Roman" w:cs="Times New Roman"/>
        </w:rPr>
      </w:pPr>
    </w:p>
    <w:p w:rsidR="00F84041" w:rsidRDefault="00F84041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6270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627057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F5F78">
        <w:rPr>
          <w:rFonts w:ascii="Times New Roman" w:eastAsia="Times New Roman" w:hAnsi="Times New Roman" w:cs="Times New Roman"/>
          <w:sz w:val="20"/>
          <w:szCs w:val="20"/>
        </w:rPr>
        <w:t>ределение «Рана</w:t>
      </w:r>
      <w:r w:rsidR="00627057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84041" w:rsidRDefault="003F5F78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05C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виды ран</w:t>
      </w:r>
      <w:r w:rsidR="00305C5E">
        <w:rPr>
          <w:rFonts w:ascii="Times New Roman" w:eastAsia="Times New Roman" w:hAnsi="Times New Roman" w:cs="Times New Roman"/>
          <w:sz w:val="20"/>
          <w:szCs w:val="20"/>
        </w:rPr>
        <w:t>, признаки, первая помощь</w:t>
      </w:r>
      <w:r w:rsidR="00F840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041EC" w:rsidRDefault="00305C5E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виды травм, признаки, первая помощь;</w:t>
      </w:r>
    </w:p>
    <w:p w:rsidR="00305C5E" w:rsidRDefault="00305C5E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определение «Ожоги», степени ожогов, первая помощь;</w:t>
      </w:r>
    </w:p>
    <w:p w:rsidR="00305C5E" w:rsidRDefault="00305C5E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первая помощь при поражении электрическим током;</w:t>
      </w:r>
    </w:p>
    <w:p w:rsidR="00305C5E" w:rsidRDefault="00305C5E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-первая помощь при утоплении;</w:t>
      </w:r>
    </w:p>
    <w:p w:rsidR="00305C5E" w:rsidRDefault="00305C5E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первая помощь при отравлениях</w:t>
      </w:r>
    </w:p>
    <w:p w:rsidR="00C041EC" w:rsidRDefault="00C041EC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EC" w:rsidRDefault="00C041EC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Ответить на контрольные вопросы в письменной форме:</w:t>
      </w:r>
    </w:p>
    <w:p w:rsidR="00E22B41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EC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="00C041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5C5E">
        <w:rPr>
          <w:rFonts w:ascii="Times New Roman" w:eastAsia="Times New Roman" w:hAnsi="Times New Roman" w:cs="Times New Roman"/>
          <w:sz w:val="20"/>
          <w:szCs w:val="20"/>
        </w:rPr>
        <w:t>В чем заключается опасность кровотечения?</w:t>
      </w:r>
    </w:p>
    <w:p w:rsidR="00C041EC" w:rsidRDefault="00305C5E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Какие могут быть опасные осложнения ран?</w:t>
      </w:r>
    </w:p>
    <w:p w:rsidR="00C041EC" w:rsidRDefault="00305C5E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В чем заключается первая помощь при ожогах различной степени тяжести?</w:t>
      </w:r>
    </w:p>
    <w:p w:rsidR="00E22B41" w:rsidRDefault="00305C5E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4.Какие меры первой помощи применяются после извлечения пострадавшего из воды?</w:t>
      </w:r>
    </w:p>
    <w:p w:rsidR="00F84041" w:rsidRDefault="00B44EE8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5.Какие меры по оказанию первой помощи следует принять при отравлении вредными газами?</w:t>
      </w:r>
    </w:p>
    <w:p w:rsidR="007E70B3" w:rsidRDefault="007E70B3" w:rsidP="00F84041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84041" w:rsidRDefault="00F84041" w:rsidP="00F84041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F84041" w:rsidRDefault="00F84041" w:rsidP="00F8404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Развернутый конспект с изложением всего вышеперечисленного </w:t>
      </w:r>
      <w:r w:rsidR="00E22B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(10-12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страниц рукописного текста)</w:t>
      </w:r>
    </w:p>
    <w:p w:rsidR="00F84041" w:rsidRDefault="00F84041" w:rsidP="00F8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выполнения конспекта использовать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информационные источники:</w:t>
      </w:r>
    </w:p>
    <w:p w:rsidR="00E22B41" w:rsidRDefault="00E22B41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, В.Ю. М59 «Обеспечения безопасности жизнедеятельности». КН.2 Коллективная безопасность: учебное пособие/В.Ю. </w:t>
      </w: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 </w:t>
      </w:r>
      <w:proofErr w:type="gramStart"/>
      <w:r w:rsidRPr="00380FE0">
        <w:rPr>
          <w:rFonts w:ascii="Times New Roman" w:hAnsi="Times New Roman" w:cs="Times New Roman"/>
        </w:rPr>
        <w:t>-М</w:t>
      </w:r>
      <w:proofErr w:type="gramEnd"/>
      <w:r w:rsidRPr="00380FE0">
        <w:rPr>
          <w:rFonts w:ascii="Times New Roman" w:hAnsi="Times New Roman" w:cs="Times New Roman"/>
        </w:rPr>
        <w:t>.: Высшая школа,2004 – 333с.:ил.</w:t>
      </w:r>
    </w:p>
    <w:p w:rsidR="007E70B3" w:rsidRDefault="007E70B3" w:rsidP="00E22B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3329" w:rsidRDefault="007E70B3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Pr="00270F19">
          <w:rPr>
            <w:rStyle w:val="a3"/>
            <w:rFonts w:ascii="Times New Roman" w:hAnsi="Times New Roman" w:cs="Times New Roman"/>
          </w:rPr>
          <w:t>https://hartmann-shop.ru/articles/pervaya_pomoshch_pri_ranakh/</w:t>
        </w:r>
      </w:hyperlink>
    </w:p>
    <w:p w:rsidR="007E70B3" w:rsidRDefault="007E70B3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Pr="00270F19">
          <w:rPr>
            <w:rStyle w:val="a3"/>
            <w:rFonts w:ascii="Times New Roman" w:hAnsi="Times New Roman" w:cs="Times New Roman"/>
          </w:rPr>
          <w:t>https://detdom-vidnoe.ru/for_parents/14992.php</w:t>
        </w:r>
      </w:hyperlink>
    </w:p>
    <w:p w:rsidR="007E70B3" w:rsidRDefault="007E70B3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Pr="00270F19">
          <w:rPr>
            <w:rStyle w:val="a3"/>
            <w:rFonts w:ascii="Times New Roman" w:hAnsi="Times New Roman" w:cs="Times New Roman"/>
          </w:rPr>
          <w:t>https://www.mchs.gov.ru/deyatelnost/bezopasnost-grazhdan/okazanie-pervoy-medicinskoy-pomoshchi_1</w:t>
        </w:r>
      </w:hyperlink>
    </w:p>
    <w:p w:rsidR="007E70B3" w:rsidRDefault="007E70B3" w:rsidP="00E22B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041" w:rsidRDefault="00F84041" w:rsidP="00F8404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различные, самостоятельно выбранные, интернет ресурсы;</w:t>
      </w:r>
    </w:p>
    <w:p w:rsidR="00452906" w:rsidRDefault="00452906" w:rsidP="00F8404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9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3. Ответить на контрольные вопросы в письменной форме</w:t>
      </w:r>
    </w:p>
    <w:p w:rsidR="00F84041" w:rsidRDefault="00F84041" w:rsidP="00F840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F84041" w:rsidRDefault="00F84041" w:rsidP="00F840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F84041" w:rsidRDefault="00F84041" w:rsidP="00F84041"/>
    <w:p w:rsidR="00F84041" w:rsidRDefault="00F84041" w:rsidP="00F84041"/>
    <w:p w:rsidR="00C45129" w:rsidRPr="00380FE0" w:rsidRDefault="00C45129" w:rsidP="00C45129">
      <w:pPr>
        <w:rPr>
          <w:rFonts w:ascii="Times New Roman" w:hAnsi="Times New Roman" w:cs="Times New Roman"/>
        </w:rPr>
      </w:pPr>
    </w:p>
    <w:p w:rsidR="00255FA0" w:rsidRPr="00380FE0" w:rsidRDefault="00255FA0">
      <w:pPr>
        <w:rPr>
          <w:rFonts w:ascii="Times New Roman" w:hAnsi="Times New Roman" w:cs="Times New Roman"/>
        </w:rPr>
      </w:pPr>
    </w:p>
    <w:sectPr w:rsidR="00255FA0" w:rsidRPr="00380FE0" w:rsidSect="008C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129"/>
    <w:rsid w:val="00044BBC"/>
    <w:rsid w:val="00052EF9"/>
    <w:rsid w:val="00092118"/>
    <w:rsid w:val="001821B5"/>
    <w:rsid w:val="001931E4"/>
    <w:rsid w:val="001A224C"/>
    <w:rsid w:val="00255FA0"/>
    <w:rsid w:val="00305C5E"/>
    <w:rsid w:val="0034680B"/>
    <w:rsid w:val="00380FE0"/>
    <w:rsid w:val="003C5191"/>
    <w:rsid w:val="003F5F78"/>
    <w:rsid w:val="00452906"/>
    <w:rsid w:val="004F74B9"/>
    <w:rsid w:val="00522C36"/>
    <w:rsid w:val="005857C5"/>
    <w:rsid w:val="00597B5A"/>
    <w:rsid w:val="005B61F3"/>
    <w:rsid w:val="00624A14"/>
    <w:rsid w:val="00627057"/>
    <w:rsid w:val="00751AEB"/>
    <w:rsid w:val="007673F5"/>
    <w:rsid w:val="00797C80"/>
    <w:rsid w:val="007E70B3"/>
    <w:rsid w:val="00824D61"/>
    <w:rsid w:val="008C558A"/>
    <w:rsid w:val="00955E28"/>
    <w:rsid w:val="00972428"/>
    <w:rsid w:val="00A63B04"/>
    <w:rsid w:val="00AD2A6E"/>
    <w:rsid w:val="00B44EE8"/>
    <w:rsid w:val="00B938FB"/>
    <w:rsid w:val="00BE7967"/>
    <w:rsid w:val="00C041EC"/>
    <w:rsid w:val="00C45129"/>
    <w:rsid w:val="00C50299"/>
    <w:rsid w:val="00C60577"/>
    <w:rsid w:val="00CB0E87"/>
    <w:rsid w:val="00DF0444"/>
    <w:rsid w:val="00E22B41"/>
    <w:rsid w:val="00E31F56"/>
    <w:rsid w:val="00E4409F"/>
    <w:rsid w:val="00E65EF4"/>
    <w:rsid w:val="00ED7568"/>
    <w:rsid w:val="00F04EDE"/>
    <w:rsid w:val="00F63329"/>
    <w:rsid w:val="00F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40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84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chs.gov.ru/deyatelnost/bezopasnost-grazhdan/okazanie-pervoy-medicinskoy-pomoshchi_1" TargetMode="External"/><Relationship Id="rId5" Type="http://schemas.openxmlformats.org/officeDocument/2006/relationships/hyperlink" Target="https://detdom-vidnoe.ru/for_parents/14992.php" TargetMode="External"/><Relationship Id="rId4" Type="http://schemas.openxmlformats.org/officeDocument/2006/relationships/hyperlink" Target="https://hartmann-shop.ru/articles/pervaya_pomoshch_pri_ran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46</cp:revision>
  <dcterms:created xsi:type="dcterms:W3CDTF">2022-09-20T15:40:00Z</dcterms:created>
  <dcterms:modified xsi:type="dcterms:W3CDTF">2022-11-05T14:50:00Z</dcterms:modified>
</cp:coreProperties>
</file>